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2021年世界献血者日亮灯仪式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一、项目概况：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为扩大无偿献血的宣传效果，吸引更多人加入无偿献血队伍，拓宽无偿献血公众知晓率，</w:t>
            </w:r>
            <w:r>
              <w:rPr>
                <w:rFonts w:hint="eastAsia"/>
                <w:lang w:val="en-US" w:eastAsia="zh-CN"/>
              </w:rPr>
              <w:t>我站</w:t>
            </w:r>
            <w:r>
              <w:rPr>
                <w:rFonts w:hint="default"/>
                <w:lang w:val="en-US" w:eastAsia="zh-CN"/>
              </w:rPr>
              <w:t>计划在2021年世界献血者日当晚开展首届无偿献血创意灯光秀点亮仪式，从而起到招募、吸引、保留献血者的作用。</w:t>
            </w:r>
            <w:r>
              <w:rPr>
                <w:rFonts w:hint="eastAsia" w:ascii="宋体" w:hAnsi="宋体" w:eastAsia="宋体"/>
                <w:szCs w:val="21"/>
              </w:rPr>
              <w:t>组织、策划、开展</w:t>
            </w:r>
            <w:r>
              <w:rPr>
                <w:rFonts w:ascii="宋体" w:hAnsi="宋体" w:eastAsia="宋体"/>
                <w:szCs w:val="21"/>
              </w:rPr>
              <w:t>202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szCs w:val="21"/>
              </w:rPr>
              <w:t>年</w:t>
            </w:r>
            <w:r>
              <w:rPr>
                <w:rFonts w:hint="eastAsia" w:eastAsia="宋体"/>
              </w:rPr>
              <w:t>南宁市首届无偿献血创意灯光秀点亮仪式</w:t>
            </w:r>
            <w:r>
              <w:rPr>
                <w:rFonts w:hint="eastAsia" w:ascii="宋体" w:hAnsi="宋体" w:eastAsia="宋体"/>
                <w:szCs w:val="21"/>
              </w:rPr>
              <w:t>，并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通过多方面宣传</w:t>
            </w:r>
            <w:r>
              <w:rPr>
                <w:rFonts w:hint="eastAsia" w:ascii="宋体" w:hAnsi="宋体" w:eastAsia="宋体"/>
                <w:szCs w:val="21"/>
              </w:rPr>
              <w:t>，起到招募、吸引、保留献血者的作用。</w:t>
            </w:r>
            <w:r>
              <w:rPr>
                <w:rFonts w:hint="default"/>
                <w:lang w:val="en-US" w:eastAsia="zh-CN"/>
              </w:rPr>
              <w:t xml:space="preserve"> 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二、服务要求：                  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1. 在6月14日当天</w:t>
            </w:r>
            <w:r>
              <w:rPr>
                <w:rFonts w:hint="eastAsia"/>
                <w:lang w:val="en-US" w:eastAsia="zh-CN"/>
              </w:rPr>
              <w:t>在游船上</w:t>
            </w:r>
            <w:r>
              <w:rPr>
                <w:rFonts w:hint="default"/>
                <w:lang w:val="en-US" w:eastAsia="zh-CN"/>
              </w:rPr>
              <w:t>完成一场南宁市首届无偿献血创意灯光秀点亮仪式</w:t>
            </w:r>
            <w:r>
              <w:rPr>
                <w:rFonts w:hint="eastAsia"/>
                <w:lang w:val="en-US" w:eastAsia="zh-CN"/>
              </w:rPr>
              <w:t>，</w:t>
            </w:r>
            <w:r>
              <w:rPr>
                <w:rFonts w:hint="default"/>
                <w:lang w:val="en-US" w:eastAsia="zh-CN"/>
              </w:rPr>
              <w:t>上船地点为民生码头。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2.活动人数：100-120人，活动时长为1.5-2小时。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3.活动要求：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（1）提供亮灯仪式整体策划，活动设计有创意有新意；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（2）含1条南宁市献血工作总结专题短片拍摄及制作（短片时长3分钟）；含1条活动花絮短视频剪辑（时长2分钟）；含1条亮灯仪式航拍短视频拍摄及剪辑制作（时长1分钟）；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（3）含节目表演</w:t>
            </w:r>
            <w:r>
              <w:rPr>
                <w:rFonts w:hint="eastAsia"/>
                <w:lang w:val="en-US" w:eastAsia="zh-CN"/>
              </w:rPr>
              <w:t>2到3个，</w:t>
            </w:r>
            <w:r>
              <w:rPr>
                <w:rFonts w:hint="default"/>
                <w:lang w:val="en-US" w:eastAsia="zh-CN"/>
              </w:rPr>
              <w:t>主持人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>名；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（4）含舞台LED、灯光、音响租赁；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（5）含场地使用费、现场物料等费用；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（6）要包含活动现场周边氛围营造布置；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（7）含活动宣传报道在市级</w:t>
            </w:r>
            <w:r>
              <w:rPr>
                <w:rFonts w:hint="eastAsia"/>
                <w:lang w:val="en-US" w:eastAsia="zh-CN"/>
              </w:rPr>
              <w:t>及</w:t>
            </w:r>
            <w:r>
              <w:rPr>
                <w:rFonts w:hint="default"/>
                <w:lang w:val="en-US" w:eastAsia="zh-CN"/>
              </w:rPr>
              <w:t>以上电视平台播出；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（8）含现场观众抽奖互动游戏等项目；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（9）含游船（可容纳活动人数）租赁费用；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 .实际所开展的活动包括但不仅限于</w:t>
            </w:r>
            <w:r>
              <w:rPr>
                <w:rFonts w:hint="eastAsia"/>
                <w:lang w:val="en-US" w:eastAsia="zh-CN"/>
              </w:rPr>
              <w:t>以上</w:t>
            </w:r>
            <w:r>
              <w:rPr>
                <w:rFonts w:hint="default"/>
                <w:lang w:val="en-US" w:eastAsia="zh-CN"/>
              </w:rPr>
              <w:t>所列出的活动，如遇不可抗拒因素无法开展的，可协商开展其他活动。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5.公司要求：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（1）专业执行团队，并能按照我方需求完成活动策划及执行；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（2）拥有良好的宣传策划及组织能力；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（3）拥有物料设计及制作的能力；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（4）拥有活动现场布置与执行的能力；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（5）拥有活动相关音响、电子屏幕、舞台及其他设备；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（6）有过策划组织无偿献血相关宣传活动成功经验。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6.出现以下情况之一者，由活动主办方有权终止合作协议：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（1）活动中出现开具虚假发票者；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（2）活动中出现重大安全事故，造成人员重伤、残疾或死亡者；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default"/>
                <w:lang w:val="en-US" w:eastAsia="zh-CN"/>
              </w:rPr>
              <w:t>（3）拒不执行甲方活动要求的。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2021年世界献血者日亮灯仪式</w:t>
            </w:r>
            <w:r>
              <w:rPr>
                <w:rFonts w:hint="eastAsia" w:hAnsi="宋体"/>
                <w:szCs w:val="21"/>
              </w:rPr>
              <w:t>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响应人（盖单位公章）：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4"/>
        <w:jc w:val="left"/>
        <w:rPr>
          <w:rFonts w:hint="eastAsia"/>
          <w:b/>
          <w:sz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B46F1"/>
    <w:rsid w:val="5E1B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2021-05-14T02:46:00Z</dcterms:created>
  <dc:creator>WPS</dc:creator>
  <cp:lastModifiedBy>WPS</cp:lastModifiedBy>
  <dcterms:modified xsi:type="dcterms:W3CDTF">2021-05-14T02:47:12Z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AAD09AC3C5014F2DADE317FAE8ABFA1D</vt:lpwstr>
  </property>
</Properties>
</file>