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sz w:val="32"/>
          <w:szCs w:val="20"/>
          <w:highlight w:val="none"/>
        </w:rPr>
      </w:pPr>
      <w:r>
        <w:rPr>
          <w:rFonts w:hint="eastAsia" w:ascii="宋体" w:hAnsi="Courier New"/>
          <w:b/>
          <w:sz w:val="32"/>
          <w:szCs w:val="20"/>
          <w:highlight w:val="none"/>
        </w:rPr>
        <w:t>附件2</w:t>
      </w:r>
    </w:p>
    <w:p>
      <w:pPr>
        <w:pStyle w:val="2"/>
        <w:numPr>
          <w:ilvl w:val="3"/>
          <w:numId w:val="0"/>
        </w:numPr>
        <w:ind w:left="1077" w:leftChars="0" w:firstLine="2240" w:firstLineChars="700"/>
        <w:jc w:val="both"/>
        <w:rPr>
          <w:rFonts w:hint="eastAsia"/>
          <w:sz w:val="32"/>
          <w:szCs w:val="32"/>
          <w:highlight w:val="none"/>
          <w:lang w:eastAsia="zh-CN"/>
        </w:rPr>
      </w:pPr>
      <w:bookmarkStart w:id="2" w:name="_GoBack"/>
      <w:r>
        <w:rPr>
          <w:rFonts w:hint="eastAsia"/>
          <w:sz w:val="32"/>
          <w:szCs w:val="32"/>
          <w:highlight w:val="none"/>
          <w:lang w:eastAsia="zh-CN"/>
        </w:rPr>
        <w:t>响应技术资料表</w:t>
      </w:r>
      <w:bookmarkEnd w:id="2"/>
    </w:p>
    <w:p>
      <w:pPr>
        <w:pStyle w:val="6"/>
        <w:ind w:firstLine="210" w:firstLineChars="100"/>
        <w:rPr>
          <w:rFonts w:hAnsi="宋体"/>
          <w:highlight w:val="none"/>
        </w:rPr>
      </w:pPr>
    </w:p>
    <w:p>
      <w:pPr>
        <w:pStyle w:val="6"/>
        <w:spacing w:line="440" w:lineRule="exact"/>
        <w:ind w:firstLine="420" w:firstLineChars="200"/>
        <w:rPr>
          <w:rFonts w:asciiTheme="minorEastAsia" w:hAnsiTheme="minorEastAsia"/>
          <w:szCs w:val="21"/>
          <w:highlight w:val="none"/>
        </w:rPr>
      </w:pPr>
      <w:r>
        <w:rPr>
          <w:rFonts w:hint="eastAsia" w:asciiTheme="minorEastAsia" w:hAnsiTheme="minorEastAsia"/>
          <w:szCs w:val="21"/>
          <w:highlight w:val="none"/>
        </w:rPr>
        <w:t>请根据所响应的实际情况，逐条对应本项目附件1“采购需求一览表”中</w:t>
      </w:r>
      <w:r>
        <w:rPr>
          <w:rFonts w:hAnsi="宋体"/>
          <w:szCs w:val="21"/>
          <w:highlight w:val="none"/>
        </w:rPr>
        <w:t>的内容及要求详细填写相应的具体内容</w:t>
      </w:r>
      <w:r>
        <w:rPr>
          <w:rFonts w:hint="eastAsia" w:asciiTheme="minorEastAsia" w:hAnsiTheme="minorEastAsia"/>
          <w:szCs w:val="21"/>
          <w:highlight w:val="none"/>
        </w:rPr>
        <w:t>。“偏离说明”一栏选择“正偏离”、“负偏离”或“无偏离”进行填写。</w:t>
      </w:r>
    </w:p>
    <w:p>
      <w:pPr>
        <w:pStyle w:val="6"/>
        <w:rPr>
          <w:rFonts w:hAnsi="宋体"/>
          <w:szCs w:val="21"/>
          <w:highlight w:val="none"/>
        </w:rPr>
      </w:pPr>
    </w:p>
    <w:p>
      <w:pPr>
        <w:pStyle w:val="6"/>
        <w:rPr>
          <w:rFonts w:hAnsi="宋体"/>
          <w:szCs w:val="21"/>
          <w:highlight w:val="none"/>
        </w:rPr>
      </w:pPr>
      <w:r>
        <w:rPr>
          <w:rFonts w:hint="eastAsia" w:hAnsi="宋体"/>
          <w:szCs w:val="21"/>
          <w:highlight w:val="none"/>
          <w:u w:val="single"/>
        </w:rPr>
        <w:t>　　</w:t>
      </w:r>
      <w:r>
        <w:rPr>
          <w:rFonts w:hint="eastAsia" w:hAnsi="宋体"/>
          <w:szCs w:val="21"/>
          <w:highlight w:val="none"/>
        </w:rPr>
        <w:t>分项（有分项时填写）</w:t>
      </w:r>
    </w:p>
    <w:tbl>
      <w:tblPr>
        <w:tblStyle w:val="9"/>
        <w:tblW w:w="10824" w:type="dxa"/>
        <w:tblInd w:w="-6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921"/>
        <w:gridCol w:w="3506"/>
        <w:gridCol w:w="1065"/>
        <w:gridCol w:w="3416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485" w:type="dxa"/>
            <w:vMerge w:val="restart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Cs w:val="21"/>
                <w:highlight w:val="none"/>
              </w:rPr>
            </w:pPr>
            <w:r>
              <w:rPr>
                <w:rFonts w:hint="eastAsia" w:hAnsi="宋体"/>
                <w:spacing w:val="-20"/>
                <w:szCs w:val="21"/>
                <w:highlight w:val="none"/>
              </w:rPr>
              <w:t>序号</w:t>
            </w:r>
          </w:p>
        </w:tc>
        <w:tc>
          <w:tcPr>
            <w:tcW w:w="4427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采购文件需求</w:t>
            </w:r>
          </w:p>
        </w:tc>
        <w:tc>
          <w:tcPr>
            <w:tcW w:w="4481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响应文件承诺</w:t>
            </w:r>
          </w:p>
        </w:tc>
        <w:tc>
          <w:tcPr>
            <w:tcW w:w="1431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485" w:type="dxa"/>
            <w:vMerge w:val="continue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Cs w:val="21"/>
                <w:highlight w:val="none"/>
              </w:rPr>
            </w:pP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  <w:highlight w:val="none"/>
              </w:rPr>
              <w:t>名称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="宋体"/>
                <w:szCs w:val="21"/>
                <w:highlight w:val="none"/>
                <w:lang w:eastAsia="zh-CN"/>
              </w:rPr>
              <w:t>技术参数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  <w:highlight w:val="none"/>
              </w:rPr>
              <w:t>名称</w:t>
            </w:r>
          </w:p>
        </w:tc>
        <w:tc>
          <w:tcPr>
            <w:tcW w:w="3416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响应技术参数</w:t>
            </w:r>
          </w:p>
        </w:tc>
        <w:tc>
          <w:tcPr>
            <w:tcW w:w="1431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 w:val="16"/>
                <w:szCs w:val="16"/>
                <w:highlight w:val="none"/>
              </w:rPr>
            </w:pPr>
            <w:r>
              <w:rPr>
                <w:rFonts w:hAnsi="宋体"/>
                <w:spacing w:val="-20"/>
                <w:sz w:val="16"/>
                <w:szCs w:val="16"/>
                <w:highlight w:val="none"/>
              </w:rPr>
              <w:t>1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建党百年主题定制志愿者文化衫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1、款式：白色翻领 T恤衫；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  <w:lang w:val="en-US" w:eastAsia="zh-CN"/>
              </w:rPr>
              <w:t>2、安全技术类别：直接接触皮肤类（B类）；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3、尺码：S码-4XL码若干，具体以采购人需求为准；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4、主面料成分要求：棉≥50%，聚酯纤维≤50%；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  <w:lang w:val="en-US" w:eastAsia="zh-CN"/>
              </w:rPr>
              <w:t>5、定制设计要求：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a、左胸印制“庆祝中国共产党成立100周年”标识；</w:t>
            </w:r>
          </w:p>
          <w:p>
            <w:pPr>
              <w:pStyle w:val="7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b、右袖印制“邕有热血 拥有爱”logo；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/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请填入贵单位响应的内容。</w:t>
            </w:r>
          </w:p>
          <w:p>
            <w:pPr>
              <w:pStyle w:val="8"/>
              <w:rPr>
                <w:sz w:val="21"/>
                <w:szCs w:val="21"/>
                <w:highlight w:val="none"/>
              </w:rPr>
            </w:pP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/>
                <w:color w:val="FF0000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FF0000"/>
                <w:sz w:val="21"/>
                <w:szCs w:val="21"/>
                <w:highlight w:val="none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eastAsia" w:hAnsi="宋体" w:eastAsiaTheme="minorEastAsia"/>
                <w:spacing w:val="-2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highlight w:val="none"/>
                <w:lang w:val="en-US" w:eastAsia="zh-CN"/>
              </w:rPr>
              <w:t>2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无偿献血文化定制志愿者文化衫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1、款式：白色圆领 T恤衫；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default"/>
                <w:highlight w:val="none"/>
                <w:lang w:val="en-US" w:eastAsia="zh-CN"/>
              </w:rPr>
              <w:t>2、安全技术类别：直接接触皮肤类（B类）；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3、尺码：S码-4XL码若干，具体以采购人需求为准；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  <w:lang w:val="en-US" w:eastAsia="zh-CN"/>
              </w:rPr>
              <w:t>4、主面料成分：100%棉；</w:t>
            </w:r>
          </w:p>
          <w:p>
            <w:pPr>
              <w:pStyle w:val="7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  <w:lang w:val="en-US" w:eastAsia="zh-CN"/>
              </w:rPr>
              <w:t>5</w:t>
            </w:r>
            <w:r>
              <w:rPr>
                <w:rFonts w:hint="default"/>
                <w:highlight w:val="none"/>
                <w:lang w:val="en-US" w:eastAsia="zh-CN"/>
              </w:rPr>
              <w:t>、定制设计要求：正面印制“邕有热血 拥有爱”logo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pStyle w:val="8"/>
              <w:rPr>
                <w:sz w:val="21"/>
                <w:szCs w:val="21"/>
                <w:highlight w:val="none"/>
              </w:rPr>
            </w:pP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/>
                <w:color w:val="FF0000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FF0000"/>
                <w:sz w:val="21"/>
                <w:szCs w:val="21"/>
                <w:highlight w:val="none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eastAsia" w:hAnsi="宋体" w:eastAsiaTheme="minorEastAsia"/>
                <w:spacing w:val="-2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highlight w:val="none"/>
                <w:lang w:val="en-US" w:eastAsia="zh-CN"/>
              </w:rPr>
              <w:t>3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定期献血者勋章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1、</w:t>
            </w:r>
            <w:r>
              <w:rPr>
                <w:rFonts w:hint="default"/>
                <w:highlight w:val="none"/>
                <w:lang w:val="en-US" w:eastAsia="zh-CN"/>
              </w:rPr>
              <w:t>盒子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材质：PVC绒面盒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  <w:r>
              <w:rPr>
                <w:rFonts w:hint="default"/>
                <w:highlight w:val="none"/>
                <w:lang w:val="en-US" w:eastAsia="zh-CN"/>
              </w:rPr>
              <w:t xml:space="preserve">    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规格</w:t>
            </w:r>
            <w:r>
              <w:rPr>
                <w:rFonts w:hint="eastAsia"/>
                <w:highlight w:val="none"/>
                <w:lang w:val="en-US" w:eastAsia="zh-CN"/>
              </w:rPr>
              <w:t>（长×宽×高）</w:t>
            </w:r>
            <w:r>
              <w:rPr>
                <w:rFonts w:hint="default"/>
                <w:highlight w:val="none"/>
                <w:lang w:val="en-US" w:eastAsia="zh-CN"/>
              </w:rPr>
              <w:t>：11.5cm</w:t>
            </w:r>
            <w:r>
              <w:rPr>
                <w:rFonts w:hint="eastAsia"/>
                <w:highlight w:val="none"/>
                <w:lang w:val="en-US" w:eastAsia="zh-CN"/>
              </w:rPr>
              <w:t>×</w:t>
            </w:r>
            <w:r>
              <w:rPr>
                <w:rFonts w:hint="default"/>
                <w:highlight w:val="none"/>
                <w:lang w:val="en-US" w:eastAsia="zh-CN"/>
              </w:rPr>
              <w:t>8cm</w:t>
            </w:r>
            <w:r>
              <w:rPr>
                <w:rFonts w:hint="eastAsia"/>
                <w:highlight w:val="none"/>
                <w:lang w:val="en-US" w:eastAsia="zh-CN"/>
              </w:rPr>
              <w:t>×</w:t>
            </w:r>
            <w:r>
              <w:rPr>
                <w:rFonts w:hint="default"/>
                <w:highlight w:val="none"/>
                <w:lang w:val="en-US" w:eastAsia="zh-CN"/>
              </w:rPr>
              <w:t>2.5cm（±</w:t>
            </w:r>
            <w:r>
              <w:rPr>
                <w:rFonts w:hint="eastAsia"/>
                <w:highlight w:val="none"/>
                <w:lang w:val="en-US" w:eastAsia="zh-CN"/>
              </w:rPr>
              <w:t>0.5cm</w:t>
            </w:r>
            <w:r>
              <w:rPr>
                <w:rFonts w:hint="default"/>
                <w:highlight w:val="none"/>
                <w:lang w:val="en-US" w:eastAsia="zh-CN"/>
              </w:rPr>
              <w:t>）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工艺：绒盒正面烫金凹凸印，盒面釆用PVC制作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2、</w:t>
            </w:r>
            <w:r>
              <w:rPr>
                <w:rFonts w:hint="default"/>
                <w:highlight w:val="none"/>
                <w:lang w:val="en-US" w:eastAsia="zh-CN"/>
              </w:rPr>
              <w:t>挂绳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材质：涤纶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规格</w:t>
            </w:r>
            <w:r>
              <w:rPr>
                <w:rFonts w:hint="eastAsia"/>
                <w:highlight w:val="none"/>
                <w:lang w:val="en-US" w:eastAsia="zh-CN"/>
              </w:rPr>
              <w:t>（长×宽)</w:t>
            </w:r>
            <w:r>
              <w:rPr>
                <w:rFonts w:hint="default"/>
                <w:highlight w:val="none"/>
                <w:lang w:val="en-US" w:eastAsia="zh-CN"/>
              </w:rPr>
              <w:t>：90cm（±</w:t>
            </w:r>
            <w:r>
              <w:rPr>
                <w:rFonts w:hint="eastAsia"/>
                <w:highlight w:val="none"/>
                <w:lang w:val="en-US" w:eastAsia="zh-CN"/>
              </w:rPr>
              <w:t>3cm</w:t>
            </w:r>
            <w:r>
              <w:rPr>
                <w:rFonts w:hint="default"/>
                <w:highlight w:val="none"/>
                <w:lang w:val="en-US" w:eastAsia="zh-CN"/>
              </w:rPr>
              <w:t>）</w:t>
            </w:r>
            <w:r>
              <w:rPr>
                <w:rFonts w:hint="eastAsia"/>
                <w:highlight w:val="none"/>
                <w:lang w:val="en-US" w:eastAsia="zh-CN"/>
              </w:rPr>
              <w:t>×</w:t>
            </w:r>
            <w:r>
              <w:rPr>
                <w:rFonts w:hint="default"/>
                <w:highlight w:val="none"/>
                <w:lang w:val="en-US" w:eastAsia="zh-CN"/>
              </w:rPr>
              <w:t>3cm（±</w:t>
            </w:r>
            <w:r>
              <w:rPr>
                <w:rFonts w:hint="eastAsia"/>
                <w:highlight w:val="none"/>
                <w:lang w:val="en-US" w:eastAsia="zh-CN"/>
              </w:rPr>
              <w:t>0.5cm</w:t>
            </w:r>
            <w:r>
              <w:rPr>
                <w:rFonts w:hint="default"/>
                <w:highlight w:val="none"/>
                <w:lang w:val="en-US" w:eastAsia="zh-CN"/>
              </w:rPr>
              <w:t>）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工艺：釆用进口热转印技术，双面印制“邕有热血 拥有爱”logo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  <w:lang w:val="en-US" w:eastAsia="zh-CN"/>
              </w:rPr>
              <w:t>3、</w:t>
            </w:r>
            <w:r>
              <w:rPr>
                <w:rFonts w:hint="default"/>
                <w:highlight w:val="none"/>
                <w:lang w:val="en-US" w:eastAsia="zh-CN"/>
              </w:rPr>
              <w:t>勋章挂头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 xml:space="preserve">材质：锌合金        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规格（长×宽)：4.8cm</w:t>
            </w:r>
            <w:r>
              <w:rPr>
                <w:rFonts w:hint="eastAsia"/>
                <w:highlight w:val="none"/>
                <w:lang w:val="en-US" w:eastAsia="zh-CN"/>
              </w:rPr>
              <w:t>×</w:t>
            </w:r>
            <w:r>
              <w:rPr>
                <w:rFonts w:hint="default"/>
                <w:highlight w:val="none"/>
                <w:lang w:val="en-US" w:eastAsia="zh-CN"/>
              </w:rPr>
              <w:t>1.8cm</w:t>
            </w:r>
            <w:r>
              <w:rPr>
                <w:rFonts w:hint="eastAsia"/>
                <w:highlight w:val="none"/>
                <w:lang w:val="en-US" w:eastAsia="zh-CN"/>
              </w:rPr>
              <w:t>（±0.3cm）</w:t>
            </w:r>
            <w:r>
              <w:rPr>
                <w:rFonts w:hint="default"/>
                <w:highlight w:val="none"/>
                <w:lang w:val="en-US" w:eastAsia="zh-CN"/>
              </w:rPr>
              <w:t>，厚度0.3cm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工艺：电镀高级电熔亮金，金色凹凸浮雕，烤漆上色，勋章挂头正面釆用高温铸压工艺</w:t>
            </w:r>
            <w:r>
              <w:rPr>
                <w:rFonts w:hint="eastAsia"/>
                <w:highlight w:val="none"/>
                <w:lang w:val="en-US" w:eastAsia="zh-CN"/>
              </w:rPr>
              <w:t>，</w:t>
            </w:r>
            <w:r>
              <w:rPr>
                <w:rFonts w:hint="default"/>
                <w:highlight w:val="none"/>
                <w:lang w:val="en-US" w:eastAsia="zh-CN"/>
              </w:rPr>
              <w:t>铸</w:t>
            </w:r>
            <w:r>
              <w:rPr>
                <w:rFonts w:hint="eastAsia"/>
                <w:highlight w:val="none"/>
                <w:lang w:val="en-US" w:eastAsia="zh-CN"/>
              </w:rPr>
              <w:t>有“邕有热血 拥有爱”标语及logo；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  <w:lang w:val="en-US" w:eastAsia="zh-CN"/>
              </w:rPr>
              <w:t>4、</w:t>
            </w:r>
            <w:r>
              <w:rPr>
                <w:rFonts w:hint="default"/>
                <w:highlight w:val="none"/>
                <w:lang w:val="en-US" w:eastAsia="zh-CN"/>
              </w:rPr>
              <w:t>奖牌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 xml:space="preserve">材质：锌合金        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 xml:space="preserve">规格：直径：5cm，厚度：0.3cm  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克重：55</w:t>
            </w:r>
            <w:r>
              <w:rPr>
                <w:rFonts w:hint="eastAsia"/>
                <w:highlight w:val="none"/>
                <w:lang w:val="en-US" w:eastAsia="zh-CN"/>
              </w:rPr>
              <w:t>g</w:t>
            </w:r>
            <w:r>
              <w:rPr>
                <w:rFonts w:hint="default"/>
                <w:highlight w:val="none"/>
                <w:lang w:val="en-US" w:eastAsia="zh-CN"/>
              </w:rPr>
              <w:t>（含挂绳</w:t>
            </w:r>
            <w:r>
              <w:rPr>
                <w:rFonts w:hint="eastAsia"/>
                <w:highlight w:val="none"/>
                <w:lang w:val="en-US" w:eastAsia="zh-CN"/>
              </w:rPr>
              <w:t>、挂头</w:t>
            </w:r>
            <w:r>
              <w:rPr>
                <w:rFonts w:hint="default"/>
                <w:highlight w:val="none"/>
                <w:lang w:val="en-US" w:eastAsia="zh-CN"/>
              </w:rPr>
              <w:t>，±</w:t>
            </w:r>
            <w:r>
              <w:rPr>
                <w:rFonts w:hint="eastAsia"/>
                <w:highlight w:val="none"/>
                <w:lang w:val="en-US" w:eastAsia="zh-CN"/>
              </w:rPr>
              <w:t>5</w:t>
            </w:r>
            <w:r>
              <w:rPr>
                <w:rFonts w:hint="default"/>
                <w:highlight w:val="none"/>
                <w:lang w:val="en-US" w:eastAsia="zh-CN"/>
              </w:rPr>
              <w:t>g）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工艺：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a、</w:t>
            </w:r>
            <w:r>
              <w:rPr>
                <w:rFonts w:hint="default"/>
                <w:highlight w:val="none"/>
                <w:lang w:val="en-US" w:eastAsia="zh-CN"/>
              </w:rPr>
              <w:t>奖牌正面：电镀高级电熔亮金，金色凹凸浮雕，烤漆上色，釆用高温铸压工艺，面层镀金</w:t>
            </w:r>
            <w:r>
              <w:rPr>
                <w:rFonts w:hint="eastAsia"/>
                <w:highlight w:val="none"/>
                <w:lang w:val="en-US" w:eastAsia="zh-CN"/>
              </w:rPr>
              <w:t>，铸压“献血XX次、传递爱心标志”等标语及logo;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b、</w:t>
            </w:r>
            <w:r>
              <w:rPr>
                <w:rFonts w:hint="default"/>
                <w:highlight w:val="none"/>
                <w:lang w:val="en-US" w:eastAsia="zh-CN"/>
              </w:rPr>
              <w:t>奖牌背面：电镀高级电熔亮金，金色凹凸立体浮雕工艺，背面凹位铸压“邕有热血 拥有爱”logo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  <w:p>
            <w:pPr>
              <w:pStyle w:val="7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c、献血次数采用激光镭雕技术；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pStyle w:val="8"/>
              <w:rPr>
                <w:sz w:val="21"/>
                <w:szCs w:val="21"/>
                <w:highlight w:val="none"/>
              </w:rPr>
            </w:pP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/>
                <w:color w:val="FF0000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FF0000"/>
                <w:sz w:val="21"/>
                <w:szCs w:val="21"/>
                <w:highlight w:val="none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eastAsia" w:hAnsi="宋体" w:eastAsiaTheme="minorEastAsia"/>
                <w:spacing w:val="-2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highlight w:val="none"/>
                <w:lang w:val="en-US" w:eastAsia="zh-CN"/>
              </w:rPr>
              <w:t>4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首次成分献血纪念章</w:t>
            </w:r>
          </w:p>
        </w:tc>
        <w:tc>
          <w:tcPr>
            <w:tcW w:w="3506" w:type="dxa"/>
            <w:vAlign w:val="center"/>
          </w:tcPr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1、</w:t>
            </w:r>
            <w:r>
              <w:rPr>
                <w:rFonts w:hint="default"/>
                <w:highlight w:val="none"/>
                <w:lang w:val="en-US" w:eastAsia="zh-CN"/>
              </w:rPr>
              <w:t>盒子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材质：PVC绒面盒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  <w:r>
              <w:rPr>
                <w:rFonts w:hint="default"/>
                <w:highlight w:val="none"/>
                <w:lang w:val="en-US" w:eastAsia="zh-CN"/>
              </w:rPr>
              <w:t xml:space="preserve">    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规格</w:t>
            </w:r>
            <w:r>
              <w:rPr>
                <w:rFonts w:hint="eastAsia"/>
                <w:highlight w:val="none"/>
                <w:lang w:val="en-US" w:eastAsia="zh-CN"/>
              </w:rPr>
              <w:t>（长×宽×高）</w:t>
            </w:r>
            <w:r>
              <w:rPr>
                <w:rFonts w:hint="default"/>
                <w:highlight w:val="none"/>
                <w:lang w:val="en-US" w:eastAsia="zh-CN"/>
              </w:rPr>
              <w:t>：11.5cm</w:t>
            </w:r>
            <w:r>
              <w:rPr>
                <w:rFonts w:hint="eastAsia"/>
                <w:highlight w:val="none"/>
                <w:lang w:val="en-US" w:eastAsia="zh-CN"/>
              </w:rPr>
              <w:t>×</w:t>
            </w:r>
            <w:r>
              <w:rPr>
                <w:rFonts w:hint="default"/>
                <w:highlight w:val="none"/>
                <w:lang w:val="en-US" w:eastAsia="zh-CN"/>
              </w:rPr>
              <w:t>8cm</w:t>
            </w:r>
            <w:r>
              <w:rPr>
                <w:rFonts w:hint="eastAsia"/>
                <w:highlight w:val="none"/>
                <w:lang w:val="en-US" w:eastAsia="zh-CN"/>
              </w:rPr>
              <w:t>×</w:t>
            </w:r>
            <w:r>
              <w:rPr>
                <w:rFonts w:hint="default"/>
                <w:highlight w:val="none"/>
                <w:lang w:val="en-US" w:eastAsia="zh-CN"/>
              </w:rPr>
              <w:t>2.5cm（±</w:t>
            </w:r>
            <w:r>
              <w:rPr>
                <w:rFonts w:hint="eastAsia"/>
                <w:highlight w:val="none"/>
                <w:lang w:val="en-US" w:eastAsia="zh-CN"/>
              </w:rPr>
              <w:t>0.5cm</w:t>
            </w:r>
            <w:r>
              <w:rPr>
                <w:rFonts w:hint="default"/>
                <w:highlight w:val="none"/>
                <w:lang w:val="en-US" w:eastAsia="zh-CN"/>
              </w:rPr>
              <w:t>）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工艺：绒盒正面烫金凹凸印，盒面釆用PVC制作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  <w:lang w:val="en-US" w:eastAsia="zh-CN"/>
              </w:rPr>
              <w:t>2、</w:t>
            </w:r>
            <w:r>
              <w:rPr>
                <w:rFonts w:hint="default"/>
                <w:highlight w:val="none"/>
                <w:lang w:val="en-US" w:eastAsia="zh-CN"/>
              </w:rPr>
              <w:t>勋章挂头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材质：锌合金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  <w:r>
              <w:rPr>
                <w:rFonts w:hint="default"/>
                <w:highlight w:val="none"/>
                <w:lang w:val="en-US" w:eastAsia="zh-CN"/>
              </w:rPr>
              <w:t xml:space="preserve">        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规格（长×宽)：4.8cm</w:t>
            </w:r>
            <w:r>
              <w:rPr>
                <w:rFonts w:hint="eastAsia"/>
                <w:highlight w:val="none"/>
                <w:lang w:val="en-US" w:eastAsia="zh-CN"/>
              </w:rPr>
              <w:t>×</w:t>
            </w:r>
            <w:r>
              <w:rPr>
                <w:rFonts w:hint="default"/>
                <w:highlight w:val="none"/>
                <w:lang w:val="en-US" w:eastAsia="zh-CN"/>
              </w:rPr>
              <w:t>1.8cm</w:t>
            </w:r>
            <w:r>
              <w:rPr>
                <w:rFonts w:hint="eastAsia"/>
                <w:highlight w:val="none"/>
                <w:lang w:val="en-US" w:eastAsia="zh-CN"/>
              </w:rPr>
              <w:t>（±0.3cm）</w:t>
            </w:r>
            <w:r>
              <w:rPr>
                <w:rFonts w:hint="default"/>
                <w:highlight w:val="none"/>
                <w:lang w:val="en-US" w:eastAsia="zh-CN"/>
              </w:rPr>
              <w:t>，厚度0.3cm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工艺：电镀高级电熔亮金，金色凹凸浮雕，烤漆上色，勋章挂头正面釆用高温铸压工艺</w:t>
            </w:r>
            <w:r>
              <w:rPr>
                <w:rFonts w:hint="eastAsia"/>
                <w:highlight w:val="none"/>
                <w:lang w:val="en-US" w:eastAsia="zh-CN"/>
              </w:rPr>
              <w:t>，</w:t>
            </w:r>
            <w:r>
              <w:rPr>
                <w:rFonts w:hint="default"/>
                <w:highlight w:val="none"/>
                <w:lang w:val="en-US" w:eastAsia="zh-CN"/>
              </w:rPr>
              <w:t>铸</w:t>
            </w:r>
            <w:r>
              <w:rPr>
                <w:rFonts w:hint="eastAsia"/>
                <w:highlight w:val="none"/>
                <w:lang w:val="en-US" w:eastAsia="zh-CN"/>
              </w:rPr>
              <w:t>有“邕有热血 拥有爱”标语及logo；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  <w:lang w:val="en-US" w:eastAsia="zh-CN"/>
              </w:rPr>
              <w:t>3、</w:t>
            </w:r>
            <w:r>
              <w:rPr>
                <w:rFonts w:hint="default"/>
                <w:highlight w:val="none"/>
                <w:lang w:val="en-US" w:eastAsia="zh-CN"/>
              </w:rPr>
              <w:t>奖牌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材质：锌合金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  <w:r>
              <w:rPr>
                <w:rFonts w:hint="default"/>
                <w:highlight w:val="none"/>
                <w:lang w:val="en-US" w:eastAsia="zh-CN"/>
              </w:rPr>
              <w:t xml:space="preserve">        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规格：直径：5cm，厚度：0.3cm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  <w:r>
              <w:rPr>
                <w:rFonts w:hint="default"/>
                <w:highlight w:val="none"/>
                <w:lang w:val="en-US" w:eastAsia="zh-CN"/>
              </w:rPr>
              <w:t xml:space="preserve">  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克重：</w:t>
            </w:r>
            <w:r>
              <w:rPr>
                <w:rFonts w:hint="eastAsia"/>
                <w:highlight w:val="none"/>
                <w:lang w:val="en-US" w:eastAsia="zh-CN"/>
              </w:rPr>
              <w:t>45g(含挂头</w:t>
            </w:r>
            <w:r>
              <w:rPr>
                <w:rFonts w:hint="default"/>
                <w:highlight w:val="none"/>
                <w:lang w:val="en-US" w:eastAsia="zh-CN"/>
              </w:rPr>
              <w:t>±</w:t>
            </w:r>
            <w:r>
              <w:rPr>
                <w:rFonts w:hint="eastAsia"/>
                <w:highlight w:val="none"/>
                <w:lang w:val="en-US" w:eastAsia="zh-CN"/>
              </w:rPr>
              <w:t>5</w:t>
            </w:r>
            <w:r>
              <w:rPr>
                <w:rFonts w:hint="default"/>
                <w:highlight w:val="none"/>
                <w:lang w:val="en-US" w:eastAsia="zh-CN"/>
              </w:rPr>
              <w:t>g</w:t>
            </w:r>
            <w:r>
              <w:rPr>
                <w:rFonts w:hint="eastAsia"/>
                <w:highlight w:val="none"/>
                <w:lang w:val="en-US" w:eastAsia="zh-CN"/>
              </w:rPr>
              <w:t>) ；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工艺：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a、</w:t>
            </w:r>
            <w:r>
              <w:rPr>
                <w:rFonts w:hint="default"/>
                <w:highlight w:val="none"/>
                <w:lang w:val="en-US" w:eastAsia="zh-CN"/>
              </w:rPr>
              <w:t>奖牌正面：电镀高级电熔亮金，金色凹凸浮雕，烤漆上色，釆用高温铸压工艺，面层镀金</w:t>
            </w:r>
            <w:r>
              <w:rPr>
                <w:rFonts w:hint="eastAsia"/>
                <w:highlight w:val="none"/>
                <w:lang w:val="en-US" w:eastAsia="zh-CN"/>
              </w:rPr>
              <w:t>，铸压“首次成分献血、传递血袋标志”等标语及logo；</w:t>
            </w:r>
          </w:p>
          <w:p>
            <w:pPr>
              <w:pStyle w:val="7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b、</w:t>
            </w:r>
            <w:r>
              <w:rPr>
                <w:rFonts w:hint="default"/>
                <w:highlight w:val="none"/>
                <w:lang w:val="en-US" w:eastAsia="zh-CN"/>
              </w:rPr>
              <w:t>奖牌背面：电镀高级电熔亮金，金色凹凸立体浮雕工艺，背面凹位铸压“邕有热血 拥有爱”logo</w:t>
            </w:r>
            <w:r>
              <w:rPr>
                <w:rFonts w:hint="eastAsia"/>
                <w:highlight w:val="none"/>
                <w:lang w:val="en-US" w:eastAsia="zh-CN"/>
              </w:rPr>
              <w:t>；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pStyle w:val="8"/>
              <w:rPr>
                <w:sz w:val="21"/>
                <w:szCs w:val="21"/>
                <w:highlight w:val="none"/>
              </w:rPr>
            </w:pP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/>
                <w:color w:val="FF0000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FF0000"/>
                <w:sz w:val="21"/>
                <w:szCs w:val="21"/>
                <w:highlight w:val="none"/>
              </w:rPr>
              <w:t>正偏离（负偏离或无偏离）</w:t>
            </w:r>
          </w:p>
        </w:tc>
      </w:tr>
    </w:tbl>
    <w:p>
      <w:pPr>
        <w:pStyle w:val="6"/>
        <w:rPr>
          <w:rFonts w:hAnsi="宋体"/>
          <w:sz w:val="16"/>
          <w:szCs w:val="16"/>
          <w:highlight w:val="none"/>
        </w:rPr>
      </w:pPr>
      <w:r>
        <w:rPr>
          <w:rFonts w:hint="eastAsia" w:hAnsi="宋体"/>
          <w:sz w:val="16"/>
          <w:szCs w:val="16"/>
          <w:highlight w:val="none"/>
          <w:u w:val="single"/>
        </w:rPr>
        <w:t>　　</w:t>
      </w:r>
      <w:r>
        <w:rPr>
          <w:rFonts w:hint="eastAsia" w:hAnsi="宋体"/>
          <w:sz w:val="16"/>
          <w:szCs w:val="16"/>
          <w:highlight w:val="none"/>
        </w:rPr>
        <w:t>分项（有分项时填写）</w:t>
      </w:r>
    </w:p>
    <w:p>
      <w:pPr>
        <w:pStyle w:val="6"/>
        <w:rPr>
          <w:rFonts w:hAnsi="宋体"/>
          <w:sz w:val="16"/>
          <w:szCs w:val="16"/>
          <w:highlight w:val="none"/>
        </w:rPr>
      </w:pPr>
      <w:r>
        <w:rPr>
          <w:rFonts w:hAnsi="宋体"/>
          <w:sz w:val="16"/>
          <w:szCs w:val="16"/>
          <w:highlight w:val="none"/>
        </w:rPr>
        <w:t>......</w:t>
      </w:r>
    </w:p>
    <w:p>
      <w:pPr>
        <w:pStyle w:val="6"/>
        <w:rPr>
          <w:bCs/>
          <w:sz w:val="16"/>
          <w:szCs w:val="16"/>
          <w:highlight w:val="none"/>
        </w:rPr>
      </w:pPr>
      <w:r>
        <w:rPr>
          <w:rFonts w:hAnsi="宋体"/>
          <w:sz w:val="16"/>
          <w:szCs w:val="16"/>
          <w:highlight w:val="none"/>
        </w:rPr>
        <w:t>注：</w:t>
      </w:r>
      <w:r>
        <w:rPr>
          <w:rFonts w:hint="eastAsia"/>
          <w:bCs/>
          <w:sz w:val="16"/>
          <w:szCs w:val="16"/>
          <w:highlight w:val="none"/>
          <w:lang w:eastAsia="zh-CN"/>
        </w:rPr>
        <w:t>（</w:t>
      </w:r>
      <w:r>
        <w:rPr>
          <w:rFonts w:hint="eastAsia"/>
          <w:bCs/>
          <w:sz w:val="16"/>
          <w:szCs w:val="16"/>
          <w:highlight w:val="none"/>
          <w:lang w:val="en-US" w:eastAsia="zh-CN"/>
        </w:rPr>
        <w:t>1</w:t>
      </w:r>
      <w:r>
        <w:rPr>
          <w:rFonts w:hint="eastAsia"/>
          <w:bCs/>
          <w:sz w:val="16"/>
          <w:szCs w:val="16"/>
          <w:highlight w:val="none"/>
          <w:lang w:eastAsia="zh-CN"/>
        </w:rPr>
        <w:t>）</w:t>
      </w:r>
      <w:r>
        <w:rPr>
          <w:bCs/>
          <w:sz w:val="16"/>
          <w:szCs w:val="16"/>
          <w:highlight w:val="none"/>
        </w:rPr>
        <w:t>表格内容均需按要求填写并盖章，不得留空，否则按无效</w:t>
      </w:r>
      <w:r>
        <w:rPr>
          <w:rFonts w:hint="eastAsia"/>
          <w:bCs/>
          <w:sz w:val="16"/>
          <w:szCs w:val="16"/>
          <w:highlight w:val="none"/>
        </w:rPr>
        <w:t>响应</w:t>
      </w:r>
      <w:r>
        <w:rPr>
          <w:bCs/>
          <w:sz w:val="16"/>
          <w:szCs w:val="16"/>
          <w:highlight w:val="none"/>
        </w:rPr>
        <w:t>处理。</w:t>
      </w:r>
    </w:p>
    <w:p>
      <w:pPr>
        <w:pStyle w:val="6"/>
        <w:ind w:firstLine="320" w:firstLineChars="200"/>
        <w:rPr>
          <w:bCs/>
          <w:sz w:val="16"/>
          <w:szCs w:val="16"/>
          <w:highlight w:val="none"/>
        </w:rPr>
      </w:pPr>
      <w:r>
        <w:rPr>
          <w:rFonts w:hint="eastAsia"/>
          <w:bCs/>
          <w:sz w:val="16"/>
          <w:szCs w:val="16"/>
          <w:highlight w:val="none"/>
          <w:lang w:val="en-US" w:eastAsia="zh-CN"/>
        </w:rPr>
        <w:t>（2）</w:t>
      </w:r>
      <w:r>
        <w:rPr>
          <w:bCs/>
          <w:sz w:val="16"/>
          <w:szCs w:val="16"/>
          <w:highlight w:val="none"/>
          <w:lang w:val="en-US" w:eastAsia="zh-CN"/>
        </w:rPr>
        <w:t>如果</w:t>
      </w:r>
      <w:r>
        <w:rPr>
          <w:rFonts w:hint="eastAsia"/>
          <w:bCs/>
          <w:sz w:val="16"/>
          <w:szCs w:val="16"/>
          <w:highlight w:val="none"/>
          <w:lang w:val="en-US" w:eastAsia="zh-CN"/>
        </w:rPr>
        <w:t>采购</w:t>
      </w:r>
      <w:r>
        <w:rPr>
          <w:bCs/>
          <w:sz w:val="16"/>
          <w:szCs w:val="16"/>
          <w:highlight w:val="none"/>
          <w:lang w:val="en-US" w:eastAsia="zh-CN"/>
        </w:rPr>
        <w:t>文件需求为小于或大于某个数值标准时，</w:t>
      </w:r>
      <w:r>
        <w:rPr>
          <w:rFonts w:hint="eastAsia"/>
          <w:bCs/>
          <w:sz w:val="16"/>
          <w:szCs w:val="16"/>
          <w:highlight w:val="none"/>
          <w:lang w:val="en-US" w:eastAsia="zh-CN"/>
        </w:rPr>
        <w:t>响应</w:t>
      </w:r>
      <w:r>
        <w:rPr>
          <w:bCs/>
          <w:sz w:val="16"/>
          <w:szCs w:val="16"/>
          <w:highlight w:val="none"/>
          <w:lang w:val="en-US" w:eastAsia="zh-CN"/>
        </w:rPr>
        <w:t>文件承诺内容应当写明响应承诺的具体</w:t>
      </w:r>
      <w:r>
        <w:rPr>
          <w:rFonts w:hint="eastAsia"/>
          <w:bCs/>
          <w:sz w:val="16"/>
          <w:szCs w:val="16"/>
          <w:highlight w:val="none"/>
          <w:lang w:val="en-US" w:eastAsia="zh-CN"/>
        </w:rPr>
        <w:t>内容</w:t>
      </w:r>
      <w:r>
        <w:rPr>
          <w:bCs/>
          <w:sz w:val="16"/>
          <w:szCs w:val="16"/>
          <w:highlight w:val="none"/>
          <w:lang w:val="en-US" w:eastAsia="zh-CN"/>
        </w:rPr>
        <w:t>，否则按无效</w:t>
      </w:r>
      <w:r>
        <w:rPr>
          <w:rFonts w:hint="eastAsia"/>
          <w:bCs/>
          <w:sz w:val="16"/>
          <w:szCs w:val="16"/>
          <w:highlight w:val="none"/>
          <w:lang w:val="en-US" w:eastAsia="zh-CN"/>
        </w:rPr>
        <w:t>响应</w:t>
      </w:r>
      <w:r>
        <w:rPr>
          <w:bCs/>
          <w:sz w:val="16"/>
          <w:szCs w:val="16"/>
          <w:highlight w:val="none"/>
          <w:lang w:val="en-US" w:eastAsia="zh-CN"/>
        </w:rPr>
        <w:t>处理。</w:t>
      </w:r>
    </w:p>
    <w:p>
      <w:pPr>
        <w:pStyle w:val="6"/>
        <w:ind w:firstLine="320" w:firstLineChars="200"/>
        <w:rPr>
          <w:bCs/>
          <w:sz w:val="16"/>
          <w:szCs w:val="16"/>
          <w:highlight w:val="none"/>
        </w:rPr>
      </w:pPr>
      <w:r>
        <w:rPr>
          <w:rFonts w:hint="eastAsia"/>
          <w:bCs/>
          <w:sz w:val="16"/>
          <w:szCs w:val="16"/>
          <w:highlight w:val="none"/>
          <w:lang w:eastAsia="zh-CN"/>
        </w:rPr>
        <w:t>（</w:t>
      </w:r>
      <w:r>
        <w:rPr>
          <w:rFonts w:hint="eastAsia"/>
          <w:bCs/>
          <w:sz w:val="16"/>
          <w:szCs w:val="16"/>
          <w:highlight w:val="none"/>
          <w:lang w:val="en-US" w:eastAsia="zh-CN"/>
        </w:rPr>
        <w:t>3</w:t>
      </w:r>
      <w:r>
        <w:rPr>
          <w:rFonts w:hint="eastAsia"/>
          <w:bCs/>
          <w:sz w:val="16"/>
          <w:szCs w:val="16"/>
          <w:highlight w:val="none"/>
          <w:lang w:eastAsia="zh-CN"/>
        </w:rPr>
        <w:t>）</w:t>
      </w:r>
      <w:r>
        <w:rPr>
          <w:bCs/>
          <w:sz w:val="16"/>
          <w:szCs w:val="16"/>
          <w:highlight w:val="none"/>
        </w:rPr>
        <w:t>当</w:t>
      </w:r>
      <w:r>
        <w:rPr>
          <w:rFonts w:hint="eastAsia"/>
          <w:bCs/>
          <w:sz w:val="16"/>
          <w:szCs w:val="16"/>
          <w:highlight w:val="none"/>
        </w:rPr>
        <w:t>响应</w:t>
      </w:r>
      <w:r>
        <w:rPr>
          <w:bCs/>
          <w:sz w:val="16"/>
          <w:szCs w:val="16"/>
          <w:highlight w:val="none"/>
        </w:rPr>
        <w:t>文件的内容低于</w:t>
      </w:r>
      <w:r>
        <w:rPr>
          <w:rFonts w:hint="eastAsia"/>
          <w:bCs/>
          <w:sz w:val="16"/>
          <w:szCs w:val="16"/>
          <w:highlight w:val="none"/>
        </w:rPr>
        <w:t>附件1采购需求一览表”</w:t>
      </w:r>
      <w:r>
        <w:rPr>
          <w:bCs/>
          <w:sz w:val="16"/>
          <w:szCs w:val="16"/>
          <w:highlight w:val="none"/>
        </w:rPr>
        <w:t>要求时，</w:t>
      </w:r>
      <w:r>
        <w:rPr>
          <w:rFonts w:hint="eastAsia"/>
          <w:bCs/>
          <w:sz w:val="16"/>
          <w:szCs w:val="16"/>
          <w:highlight w:val="none"/>
        </w:rPr>
        <w:t>供应商</w:t>
      </w:r>
      <w:r>
        <w:rPr>
          <w:bCs/>
          <w:sz w:val="16"/>
          <w:szCs w:val="16"/>
          <w:highlight w:val="none"/>
        </w:rPr>
        <w:t>应当如实写明“负偏离”，否则视为虚假</w:t>
      </w:r>
      <w:r>
        <w:rPr>
          <w:rFonts w:hint="eastAsia"/>
          <w:bCs/>
          <w:sz w:val="16"/>
          <w:szCs w:val="16"/>
          <w:highlight w:val="none"/>
        </w:rPr>
        <w:t>响应</w:t>
      </w:r>
      <w:r>
        <w:rPr>
          <w:bCs/>
          <w:sz w:val="16"/>
          <w:szCs w:val="16"/>
          <w:highlight w:val="none"/>
        </w:rPr>
        <w:t>。</w:t>
      </w:r>
    </w:p>
    <w:p>
      <w:pPr>
        <w:pStyle w:val="6"/>
        <w:spacing w:line="400" w:lineRule="exact"/>
        <w:rPr>
          <w:rFonts w:hint="eastAsia" w:hAnsi="宋体"/>
          <w:sz w:val="16"/>
          <w:szCs w:val="16"/>
          <w:highlight w:val="none"/>
        </w:rPr>
      </w:pPr>
      <w:r>
        <w:rPr>
          <w:rFonts w:hint="eastAsia" w:hAnsi="宋体"/>
          <w:sz w:val="16"/>
          <w:szCs w:val="16"/>
          <w:highlight w:val="none"/>
          <w:lang w:eastAsia="zh-CN"/>
        </w:rPr>
        <w:t>供应商</w:t>
      </w:r>
      <w:r>
        <w:rPr>
          <w:rFonts w:hint="eastAsia" w:hAnsi="宋体"/>
          <w:sz w:val="16"/>
          <w:szCs w:val="16"/>
          <w:highlight w:val="none"/>
        </w:rPr>
        <w:t>（盖单位公章）：</w:t>
      </w:r>
      <w:bookmarkStart w:id="0" w:name="_Toc521096352"/>
      <w:bookmarkStart w:id="1" w:name="_Toc460253713"/>
    </w:p>
    <w:p>
      <w:pPr>
        <w:pStyle w:val="6"/>
        <w:spacing w:line="400" w:lineRule="exact"/>
        <w:rPr>
          <w:rFonts w:hAnsi="宋体"/>
          <w:sz w:val="16"/>
          <w:szCs w:val="16"/>
          <w:highlight w:val="none"/>
        </w:rPr>
      </w:pPr>
      <w:r>
        <w:rPr>
          <w:rFonts w:hint="eastAsia" w:hAnsi="宋体"/>
          <w:sz w:val="16"/>
          <w:szCs w:val="16"/>
          <w:highlight w:val="none"/>
        </w:rPr>
        <w:t>法定代表人或其委托代理人（签字或盖章）：</w:t>
      </w:r>
      <w:bookmarkEnd w:id="0"/>
      <w:bookmarkEnd w:id="1"/>
    </w:p>
    <w:p>
      <w:pPr>
        <w:pStyle w:val="3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3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3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/>
    <w:sectPr>
      <w:pgSz w:w="11906" w:h="16838"/>
      <w:pgMar w:top="1134" w:right="1800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41264"/>
    <w:rsid w:val="06E4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next w:val="5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6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8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2021-08-05T01:36:00Z</dcterms:created>
  <dc:creator>WPS</dc:creator>
  <cp:lastModifiedBy>WPS</cp:lastModifiedBy>
  <dcterms:modified xsi:type="dcterms:W3CDTF">2021-08-05T01:37:55Z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8A3233FFDD8F41ED9AEBD7355C044279</vt:lpwstr>
  </property>
</Properties>
</file>