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43E" w:rsidRDefault="00787062">
      <w:pPr>
        <w:pStyle w:val="a4"/>
        <w:jc w:val="left"/>
        <w:rPr>
          <w:b/>
          <w:sz w:val="32"/>
        </w:rPr>
      </w:pPr>
      <w:r>
        <w:rPr>
          <w:rFonts w:hint="eastAsia"/>
          <w:b/>
          <w:sz w:val="32"/>
        </w:rPr>
        <w:t>附件2</w:t>
      </w:r>
    </w:p>
    <w:p w:rsidR="0041543E" w:rsidRDefault="00787062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41543E" w:rsidRDefault="0041543E">
      <w:pPr>
        <w:ind w:firstLineChars="200" w:firstLine="480"/>
        <w:rPr>
          <w:rFonts w:ascii="仿宋" w:eastAsia="仿宋" w:hAnsi="仿宋"/>
          <w:sz w:val="24"/>
        </w:rPr>
      </w:pPr>
    </w:p>
    <w:p w:rsidR="0041543E" w:rsidRDefault="00787062"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 w:rsidR="007617AF">
        <w:rPr>
          <w:rFonts w:hint="eastAsia"/>
          <w:b/>
          <w:sz w:val="24"/>
        </w:rPr>
        <w:t>办公设备</w:t>
      </w:r>
      <w:r w:rsidR="00512CB6">
        <w:rPr>
          <w:rFonts w:hint="eastAsia"/>
          <w:b/>
          <w:sz w:val="24"/>
        </w:rPr>
        <w:t>配件</w:t>
      </w:r>
      <w:r w:rsidR="007617AF">
        <w:rPr>
          <w:rFonts w:hint="eastAsia"/>
          <w:b/>
          <w:sz w:val="24"/>
        </w:rPr>
        <w:t>一批</w:t>
      </w:r>
      <w:r w:rsidR="0098250B">
        <w:rPr>
          <w:rFonts w:hint="eastAsia"/>
          <w:b/>
          <w:sz w:val="24"/>
        </w:rPr>
        <w:t>询价</w:t>
      </w:r>
      <w:r>
        <w:rPr>
          <w:rFonts w:hint="eastAsia"/>
          <w:b/>
          <w:sz w:val="24"/>
        </w:rPr>
        <w:t>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W w:w="9933" w:type="dxa"/>
        <w:tblLayout w:type="fixed"/>
        <w:tblLook w:val="04A0"/>
      </w:tblPr>
      <w:tblGrid>
        <w:gridCol w:w="753"/>
        <w:gridCol w:w="1200"/>
        <w:gridCol w:w="5526"/>
        <w:gridCol w:w="1599"/>
        <w:gridCol w:w="855"/>
      </w:tblGrid>
      <w:tr w:rsidR="00035024" w:rsidTr="002E1D9D">
        <w:trPr>
          <w:trHeight w:val="817"/>
        </w:trPr>
        <w:tc>
          <w:tcPr>
            <w:tcW w:w="753" w:type="dxa"/>
            <w:vAlign w:val="center"/>
          </w:tcPr>
          <w:p w:rsidR="00035024" w:rsidRDefault="00035024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</w:p>
        </w:tc>
        <w:tc>
          <w:tcPr>
            <w:tcW w:w="1200" w:type="dxa"/>
            <w:vAlign w:val="center"/>
          </w:tcPr>
          <w:p w:rsidR="00035024" w:rsidRDefault="00035024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货物名称</w:t>
            </w:r>
          </w:p>
        </w:tc>
        <w:tc>
          <w:tcPr>
            <w:tcW w:w="5526" w:type="dxa"/>
            <w:vAlign w:val="center"/>
          </w:tcPr>
          <w:p w:rsidR="00035024" w:rsidRDefault="00035024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货物参数</w:t>
            </w:r>
          </w:p>
        </w:tc>
        <w:tc>
          <w:tcPr>
            <w:tcW w:w="1599" w:type="dxa"/>
            <w:vAlign w:val="center"/>
          </w:tcPr>
          <w:p w:rsidR="00035024" w:rsidRDefault="00035024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金额</w:t>
            </w:r>
            <w:r w:rsidR="00922A00">
              <w:rPr>
                <w:rFonts w:asciiTheme="minorEastAsia" w:hAnsiTheme="minorEastAsia" w:cstheme="minorEastAsia" w:hint="eastAsia"/>
                <w:szCs w:val="21"/>
              </w:rPr>
              <w:t>（元）</w:t>
            </w:r>
          </w:p>
        </w:tc>
        <w:tc>
          <w:tcPr>
            <w:tcW w:w="855" w:type="dxa"/>
            <w:vAlign w:val="center"/>
          </w:tcPr>
          <w:p w:rsidR="00035024" w:rsidRDefault="00035024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035024" w:rsidTr="002E1D9D">
        <w:trPr>
          <w:trHeight w:val="2089"/>
        </w:trPr>
        <w:tc>
          <w:tcPr>
            <w:tcW w:w="753" w:type="dxa"/>
            <w:vAlign w:val="center"/>
          </w:tcPr>
          <w:p w:rsidR="00035024" w:rsidRDefault="00035024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bookmarkStart w:id="0" w:name="_GoBack" w:colFirst="2" w:colLast="2"/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200" w:type="dxa"/>
            <w:vAlign w:val="center"/>
          </w:tcPr>
          <w:p w:rsidR="00035024" w:rsidRPr="005D308A" w:rsidRDefault="00035024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D308A">
              <w:rPr>
                <w:rFonts w:ascii="宋体" w:hAnsi="宋体" w:cs="宋体" w:hint="eastAsia"/>
                <w:color w:val="000000"/>
                <w:kern w:val="0"/>
                <w:sz w:val="22"/>
              </w:rPr>
              <w:t>办公设备</w:t>
            </w:r>
            <w:r w:rsidR="00A77AB7">
              <w:rPr>
                <w:rFonts w:ascii="宋体" w:hAnsi="宋体" w:cs="宋体" w:hint="eastAsia"/>
                <w:color w:val="000000"/>
                <w:kern w:val="0"/>
                <w:sz w:val="22"/>
              </w:rPr>
              <w:t>配件</w:t>
            </w:r>
            <w:r w:rsidRPr="005D308A">
              <w:rPr>
                <w:rFonts w:ascii="宋体" w:hAnsi="宋体" w:cs="宋体" w:hint="eastAsia"/>
                <w:color w:val="000000"/>
                <w:kern w:val="0"/>
                <w:sz w:val="22"/>
              </w:rPr>
              <w:t>一批</w:t>
            </w:r>
          </w:p>
        </w:tc>
        <w:tc>
          <w:tcPr>
            <w:tcW w:w="5526" w:type="dxa"/>
          </w:tcPr>
          <w:p w:rsidR="00FB5FF0" w:rsidRPr="00FF2DDF" w:rsidRDefault="00FB5FF0" w:rsidP="00FB5FF0">
            <w:pPr>
              <w:pStyle w:val="a8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F2DDF">
              <w:rPr>
                <w:rFonts w:ascii="宋体" w:hAnsi="宋体" w:cs="宋体"/>
                <w:color w:val="000000"/>
                <w:kern w:val="0"/>
                <w:sz w:val="22"/>
              </w:rPr>
              <w:t>CPU：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英特尔（Intel）G6405奔腾2核4线程，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8个；</w:t>
            </w:r>
          </w:p>
          <w:p w:rsidR="00FB5FF0" w:rsidRDefault="00FB5FF0" w:rsidP="00FB5FF0">
            <w:pPr>
              <w:pStyle w:val="a8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主板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技嘉B460M AORUS PRO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，3块；</w:t>
            </w:r>
          </w:p>
          <w:p w:rsidR="00FB5FF0" w:rsidRDefault="00FB5FF0" w:rsidP="00FB5FF0">
            <w:pPr>
              <w:pStyle w:val="a8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主板：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微星 MAG-B560M-MORTAR-WIFI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，3块；</w:t>
            </w:r>
          </w:p>
          <w:p w:rsidR="00FB5FF0" w:rsidRDefault="00FB5FF0" w:rsidP="00FB5FF0">
            <w:pPr>
              <w:pStyle w:val="a8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内存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威刚（ADATA）8GB DDR3 1600 台式机内存条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，2条；</w:t>
            </w:r>
          </w:p>
          <w:p w:rsidR="00FB5FF0" w:rsidRDefault="00FB5FF0" w:rsidP="00FB5FF0">
            <w:pPr>
              <w:pStyle w:val="a8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内存：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威刚（ADATA）8GB DDR4 3200 台式机内存条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，2条；</w:t>
            </w:r>
          </w:p>
          <w:p w:rsidR="00FB5FF0" w:rsidRDefault="00FB5FF0" w:rsidP="00FB5FF0">
            <w:pPr>
              <w:pStyle w:val="a8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内存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金士顿 (Kingston) 16GB DDR4 3200 台式机内存条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，6条；</w:t>
            </w:r>
          </w:p>
          <w:p w:rsidR="00FB5FF0" w:rsidRDefault="00FB5FF0" w:rsidP="00FB5FF0">
            <w:pPr>
              <w:pStyle w:val="a8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显卡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华硕（ASUS）DUAL-RX6600XT-O8G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，1张；</w:t>
            </w:r>
          </w:p>
          <w:p w:rsidR="00FB5FF0" w:rsidRDefault="00FB5FF0" w:rsidP="00FB5FF0">
            <w:pPr>
              <w:pStyle w:val="a8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固态硬盘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金士顿(Kingston) 480GB SSD固态硬盘 SATA3.0接口 A400系列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，12个；</w:t>
            </w:r>
          </w:p>
          <w:p w:rsidR="00FB5FF0" w:rsidRDefault="00FB5FF0" w:rsidP="00FB5FF0">
            <w:pPr>
              <w:pStyle w:val="a8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固态硬盘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三星（SAMSUNG）500GB SSD固态硬盘 M.2接口(NVMe协议) 980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，2个；</w:t>
            </w:r>
          </w:p>
          <w:p w:rsidR="00FB5FF0" w:rsidRPr="00E215C2" w:rsidRDefault="00FB5FF0" w:rsidP="00FB5F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215C2">
              <w:rPr>
                <w:rFonts w:ascii="宋体" w:hAnsi="宋体" w:cs="宋体" w:hint="eastAsia"/>
                <w:color w:val="000000"/>
                <w:kern w:val="0"/>
                <w:sz w:val="22"/>
              </w:rPr>
              <w:t>10、固态硬盘：金士顿A2000  M.2 NVME 500G 固态硬盘，2个；</w:t>
            </w:r>
          </w:p>
          <w:p w:rsidR="00FB5FF0" w:rsidRPr="005D308A" w:rsidRDefault="00FB5FF0" w:rsidP="00FB5FF0">
            <w:pPr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D308A">
              <w:rPr>
                <w:rFonts w:ascii="宋体" w:hAnsi="宋体" w:cs="宋体" w:hint="eastAsia"/>
                <w:color w:val="000000"/>
                <w:kern w:val="0"/>
                <w:sz w:val="22"/>
              </w:rPr>
              <w:t>11、电源：安钛克Antec NE650，5个；</w:t>
            </w:r>
          </w:p>
          <w:p w:rsidR="00FB5FF0" w:rsidRPr="005D308A" w:rsidRDefault="00FB5FF0" w:rsidP="00FB5FF0">
            <w:pPr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D308A">
              <w:rPr>
                <w:rFonts w:ascii="宋体" w:hAnsi="宋体" w:cs="宋体" w:hint="eastAsia"/>
                <w:color w:val="000000"/>
                <w:kern w:val="0"/>
                <w:sz w:val="22"/>
              </w:rPr>
              <w:t>12、电源：金河田（Golden field）额定330W 龙霸330电脑电源，6个；</w:t>
            </w:r>
          </w:p>
          <w:p w:rsidR="00FB5FF0" w:rsidRPr="005D308A" w:rsidRDefault="00FB5FF0" w:rsidP="00FB5FF0">
            <w:pPr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D308A">
              <w:rPr>
                <w:rFonts w:ascii="宋体" w:hAnsi="宋体" w:cs="宋体" w:hint="eastAsia"/>
                <w:color w:val="000000"/>
                <w:kern w:val="0"/>
                <w:sz w:val="22"/>
              </w:rPr>
              <w:t>13、交换机：8口千兆交换机，10台；</w:t>
            </w:r>
          </w:p>
          <w:p w:rsidR="00FB5FF0" w:rsidRPr="005D308A" w:rsidRDefault="00FB5FF0" w:rsidP="00FB5FF0">
            <w:pPr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D308A">
              <w:rPr>
                <w:rFonts w:ascii="宋体" w:hAnsi="宋体" w:cs="宋体" w:hint="eastAsia"/>
                <w:color w:val="000000"/>
                <w:kern w:val="0"/>
                <w:sz w:val="22"/>
              </w:rPr>
              <w:t>14、开关：粘贴式桌面电脑开关，4个；</w:t>
            </w:r>
          </w:p>
          <w:p w:rsidR="00035024" w:rsidRPr="005D308A" w:rsidRDefault="00FB5FF0" w:rsidP="00FB5FF0">
            <w:pPr>
              <w:pStyle w:val="a4"/>
              <w:rPr>
                <w:rFonts w:hAnsi="宋体" w:cs="宋体"/>
                <w:color w:val="000000"/>
                <w:kern w:val="0"/>
                <w:sz w:val="22"/>
                <w:szCs w:val="24"/>
              </w:rPr>
            </w:pPr>
            <w:r w:rsidRPr="005D308A">
              <w:rPr>
                <w:rFonts w:hAnsi="宋体" w:cs="宋体" w:hint="eastAsia"/>
                <w:color w:val="000000"/>
                <w:kern w:val="0"/>
                <w:sz w:val="22"/>
                <w:szCs w:val="24"/>
              </w:rPr>
              <w:t>15、USB集线器：绿联USB3.0分线器高速4口 1-1.5米，10个</w:t>
            </w:r>
          </w:p>
        </w:tc>
        <w:tc>
          <w:tcPr>
            <w:tcW w:w="1599" w:type="dxa"/>
          </w:tcPr>
          <w:p w:rsidR="00035024" w:rsidRDefault="00035024">
            <w:pPr>
              <w:jc w:val="left"/>
            </w:pPr>
          </w:p>
          <w:p w:rsidR="00F23A94" w:rsidRDefault="00F23A94">
            <w:pPr>
              <w:jc w:val="left"/>
            </w:pPr>
          </w:p>
          <w:p w:rsidR="00F23A94" w:rsidRDefault="00F23A94">
            <w:pPr>
              <w:jc w:val="left"/>
            </w:pPr>
          </w:p>
          <w:p w:rsidR="00F23A94" w:rsidRDefault="00F23A94">
            <w:pPr>
              <w:jc w:val="left"/>
            </w:pPr>
          </w:p>
          <w:p w:rsidR="00F23A94" w:rsidRDefault="00F23A94">
            <w:pPr>
              <w:jc w:val="left"/>
            </w:pPr>
          </w:p>
          <w:p w:rsidR="00F23A94" w:rsidRDefault="00F23A94">
            <w:pPr>
              <w:jc w:val="left"/>
            </w:pPr>
          </w:p>
          <w:p w:rsidR="00F23A94" w:rsidRDefault="00F23A94">
            <w:pPr>
              <w:jc w:val="left"/>
            </w:pPr>
          </w:p>
          <w:p w:rsidR="00F23A94" w:rsidRDefault="00F23A94">
            <w:pPr>
              <w:jc w:val="left"/>
            </w:pPr>
          </w:p>
          <w:p w:rsidR="00F23A94" w:rsidRDefault="00F23A94">
            <w:pPr>
              <w:jc w:val="left"/>
            </w:pPr>
          </w:p>
          <w:p w:rsidR="00F23A94" w:rsidRDefault="00F23A94">
            <w:pPr>
              <w:jc w:val="left"/>
            </w:pPr>
          </w:p>
          <w:p w:rsidR="00F23A94" w:rsidRDefault="00F23A94">
            <w:pPr>
              <w:jc w:val="left"/>
            </w:pPr>
          </w:p>
          <w:p w:rsidR="00F23A94" w:rsidRDefault="00F23A94">
            <w:pPr>
              <w:jc w:val="left"/>
            </w:pPr>
          </w:p>
          <w:p w:rsidR="00F23A94" w:rsidRDefault="00F23A94">
            <w:pPr>
              <w:jc w:val="left"/>
            </w:pPr>
          </w:p>
          <w:p w:rsidR="00F23A94" w:rsidRDefault="00F23A94">
            <w:pPr>
              <w:jc w:val="left"/>
            </w:pPr>
          </w:p>
        </w:tc>
        <w:tc>
          <w:tcPr>
            <w:tcW w:w="855" w:type="dxa"/>
          </w:tcPr>
          <w:p w:rsidR="00035024" w:rsidRDefault="00035024">
            <w:pPr>
              <w:jc w:val="left"/>
            </w:pPr>
          </w:p>
        </w:tc>
      </w:tr>
      <w:bookmarkEnd w:id="0"/>
      <w:tr w:rsidR="0041543E">
        <w:trPr>
          <w:trHeight w:val="627"/>
        </w:trPr>
        <w:tc>
          <w:tcPr>
            <w:tcW w:w="9933" w:type="dxa"/>
            <w:gridSpan w:val="5"/>
            <w:vAlign w:val="center"/>
          </w:tcPr>
          <w:p w:rsidR="0041543E" w:rsidRDefault="00787062" w:rsidP="006C693E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41543E" w:rsidRDefault="0041543E">
      <w:pPr>
        <w:pStyle w:val="a4"/>
        <w:rPr>
          <w:rFonts w:asciiTheme="minorEastAsia" w:hAnsiTheme="minorEastAsia" w:cstheme="minorEastAsia"/>
          <w:szCs w:val="21"/>
        </w:rPr>
      </w:pPr>
    </w:p>
    <w:p w:rsidR="0041543E" w:rsidRDefault="00787062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报价人（盖单位公章）：</w:t>
      </w:r>
    </w:p>
    <w:p w:rsidR="0041543E" w:rsidRDefault="00787062">
      <w:pPr>
        <w:pStyle w:val="a4"/>
        <w:spacing w:line="5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41543E" w:rsidRDefault="0041543E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</w:p>
    <w:p w:rsidR="0041543E" w:rsidRDefault="0041543E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41543E" w:rsidRDefault="00787062">
      <w:pPr>
        <w:pStyle w:val="a4"/>
        <w:spacing w:line="440" w:lineRule="exact"/>
        <w:rPr>
          <w:rFonts w:ascii="仿宋_GB2312" w:eastAsia="仿宋_GB2312" w:hAnsi="宋体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41543E" w:rsidRDefault="0041543E">
      <w:pPr>
        <w:ind w:firstLineChars="200" w:firstLine="480"/>
        <w:rPr>
          <w:rFonts w:ascii="仿宋" w:eastAsia="仿宋" w:hAnsi="仿宋"/>
          <w:sz w:val="24"/>
        </w:rPr>
      </w:pPr>
    </w:p>
    <w:p w:rsidR="0041543E" w:rsidRDefault="0041543E">
      <w:pPr>
        <w:ind w:firstLineChars="200" w:firstLine="480"/>
        <w:rPr>
          <w:rFonts w:ascii="仿宋" w:eastAsia="仿宋" w:hAnsi="仿宋"/>
          <w:sz w:val="24"/>
        </w:rPr>
      </w:pPr>
    </w:p>
    <w:p w:rsidR="0041543E" w:rsidRDefault="0041543E">
      <w:pPr>
        <w:pStyle w:val="a4"/>
        <w:spacing w:line="440" w:lineRule="exact"/>
        <w:rPr>
          <w:rFonts w:ascii="仿宋_GB2312" w:eastAsia="仿宋_GB2312" w:hAnsi="宋体" w:cs="仿宋_GB2312"/>
          <w:color w:val="000000"/>
          <w:spacing w:val="15"/>
          <w:sz w:val="32"/>
          <w:szCs w:val="32"/>
          <w:shd w:val="clear" w:color="auto" w:fill="FFFFFF"/>
        </w:rPr>
      </w:pPr>
    </w:p>
    <w:p w:rsidR="0041543E" w:rsidRDefault="0041543E"/>
    <w:sectPr w:rsidR="0041543E" w:rsidSect="0041543E">
      <w:pgSz w:w="11906" w:h="16838"/>
      <w:pgMar w:top="1270" w:right="1576" w:bottom="1213" w:left="163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43D9" w:rsidRDefault="005443D9" w:rsidP="007617AF">
      <w:r>
        <w:separator/>
      </w:r>
    </w:p>
  </w:endnote>
  <w:endnote w:type="continuationSeparator" w:id="1">
    <w:p w:rsidR="005443D9" w:rsidRDefault="005443D9" w:rsidP="007617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43D9" w:rsidRDefault="005443D9" w:rsidP="007617AF">
      <w:r>
        <w:separator/>
      </w:r>
    </w:p>
  </w:footnote>
  <w:footnote w:type="continuationSeparator" w:id="1">
    <w:p w:rsidR="005443D9" w:rsidRDefault="005443D9" w:rsidP="007617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20B859F5"/>
    <w:multiLevelType w:val="hybridMultilevel"/>
    <w:tmpl w:val="E68C31EA"/>
    <w:lvl w:ilvl="0" w:tplc="27984A4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8998304"/>
    <w:multiLevelType w:val="singleLevel"/>
    <w:tmpl w:val="68998304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9595A0C"/>
    <w:rsid w:val="00035024"/>
    <w:rsid w:val="000D7AC3"/>
    <w:rsid w:val="0016132F"/>
    <w:rsid w:val="002571DE"/>
    <w:rsid w:val="002E1D9D"/>
    <w:rsid w:val="0041543E"/>
    <w:rsid w:val="00512CB6"/>
    <w:rsid w:val="005443D9"/>
    <w:rsid w:val="005D308A"/>
    <w:rsid w:val="00617DB2"/>
    <w:rsid w:val="006C693E"/>
    <w:rsid w:val="007617AF"/>
    <w:rsid w:val="00787062"/>
    <w:rsid w:val="00922A00"/>
    <w:rsid w:val="0098250B"/>
    <w:rsid w:val="00983403"/>
    <w:rsid w:val="00A77AB7"/>
    <w:rsid w:val="00BD7FA8"/>
    <w:rsid w:val="00E1486D"/>
    <w:rsid w:val="00F23A94"/>
    <w:rsid w:val="00FB5FF0"/>
    <w:rsid w:val="042B7464"/>
    <w:rsid w:val="23277B0A"/>
    <w:rsid w:val="23D56E45"/>
    <w:rsid w:val="27FC7252"/>
    <w:rsid w:val="30121C45"/>
    <w:rsid w:val="43A55320"/>
    <w:rsid w:val="46426F1A"/>
    <w:rsid w:val="51B9203A"/>
    <w:rsid w:val="56BE3354"/>
    <w:rsid w:val="57B51F88"/>
    <w:rsid w:val="652C7B0C"/>
    <w:rsid w:val="69595A0C"/>
    <w:rsid w:val="7D346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543E"/>
    <w:pPr>
      <w:widowControl w:val="0"/>
      <w:jc w:val="both"/>
    </w:pPr>
    <w:rPr>
      <w:kern w:val="2"/>
      <w:sz w:val="21"/>
      <w:szCs w:val="24"/>
    </w:rPr>
  </w:style>
  <w:style w:type="paragraph" w:styleId="4">
    <w:name w:val="heading 4"/>
    <w:basedOn w:val="a"/>
    <w:next w:val="a"/>
    <w:qFormat/>
    <w:rsid w:val="0041543E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nhideWhenUsed/>
    <w:qFormat/>
    <w:rsid w:val="0041543E"/>
    <w:pPr>
      <w:spacing w:after="120"/>
    </w:pPr>
    <w:rPr>
      <w:rFonts w:ascii="Times New Roman" w:hAnsi="Times New Roman"/>
    </w:rPr>
  </w:style>
  <w:style w:type="paragraph" w:styleId="a4">
    <w:name w:val="Plain Text"/>
    <w:basedOn w:val="a"/>
    <w:next w:val="4"/>
    <w:qFormat/>
    <w:rsid w:val="0041543E"/>
    <w:rPr>
      <w:rFonts w:ascii="宋体" w:hAnsi="Courier New"/>
      <w:szCs w:val="20"/>
    </w:rPr>
  </w:style>
  <w:style w:type="table" w:styleId="a5">
    <w:name w:val="Table Grid"/>
    <w:basedOn w:val="a1"/>
    <w:qFormat/>
    <w:rsid w:val="0041543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3">
    <w:name w:val="style23"/>
    <w:basedOn w:val="a0"/>
    <w:qFormat/>
    <w:rsid w:val="0041543E"/>
    <w:rPr>
      <w:rFonts w:ascii="Times New Roman" w:eastAsia="宋体" w:hAnsi="Times New Roman" w:cs="Times New Roman"/>
    </w:rPr>
  </w:style>
  <w:style w:type="paragraph" w:styleId="a6">
    <w:name w:val="header"/>
    <w:basedOn w:val="a"/>
    <w:link w:val="Char"/>
    <w:rsid w:val="00761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7617AF"/>
    <w:rPr>
      <w:kern w:val="2"/>
      <w:sz w:val="18"/>
      <w:szCs w:val="18"/>
    </w:rPr>
  </w:style>
  <w:style w:type="paragraph" w:styleId="a7">
    <w:name w:val="footer"/>
    <w:basedOn w:val="a"/>
    <w:link w:val="Char0"/>
    <w:rsid w:val="00761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7617AF"/>
    <w:rPr>
      <w:kern w:val="2"/>
      <w:sz w:val="18"/>
      <w:szCs w:val="18"/>
    </w:rPr>
  </w:style>
  <w:style w:type="paragraph" w:styleId="a8">
    <w:name w:val="List Paragraph"/>
    <w:basedOn w:val="a"/>
    <w:uiPriority w:val="99"/>
    <w:unhideWhenUsed/>
    <w:rsid w:val="00FB5FF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</dc:creator>
  <cp:lastModifiedBy>dell</cp:lastModifiedBy>
  <cp:revision>14</cp:revision>
  <dcterms:created xsi:type="dcterms:W3CDTF">2021-03-24T02:45:00Z</dcterms:created>
  <dcterms:modified xsi:type="dcterms:W3CDTF">2021-11-17T08:40:00Z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974D8D2A8ED7470FA8DDFDDBB1124E61</vt:lpwstr>
  </property>
</Properties>
</file>