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color w:val="auto"/>
          <w:sz w:val="32"/>
          <w:highlight w:val="none"/>
          <w:lang w:val="en-US" w:eastAsia="zh-CN"/>
        </w:rPr>
      </w:pPr>
      <w:r>
        <w:rPr>
          <w:rFonts w:hint="eastAsia"/>
          <w:b/>
          <w:color w:val="auto"/>
          <w:sz w:val="32"/>
          <w:highlight w:val="none"/>
        </w:rPr>
        <w:t>附件</w:t>
      </w:r>
      <w:r>
        <w:rPr>
          <w:rFonts w:hint="eastAsia"/>
          <w:b/>
          <w:color w:val="auto"/>
          <w:sz w:val="32"/>
          <w:highlight w:val="none"/>
          <w:lang w:val="en-US" w:eastAsia="zh-CN"/>
        </w:rPr>
        <w:t>4</w:t>
      </w:r>
    </w:p>
    <w:p>
      <w:pPr>
        <w:pStyle w:val="4"/>
        <w:jc w:val="center"/>
        <w:rPr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报价表</w:t>
      </w:r>
    </w:p>
    <w:p>
      <w:pPr>
        <w:ind w:firstLine="480" w:firstLineChars="200"/>
        <w:rPr>
          <w:rFonts w:ascii="仿宋" w:hAnsi="仿宋" w:eastAsia="仿宋"/>
          <w:color w:val="auto"/>
          <w:sz w:val="24"/>
          <w:highlight w:val="none"/>
        </w:rPr>
      </w:pPr>
    </w:p>
    <w:tbl>
      <w:tblPr>
        <w:tblStyle w:val="6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服务内容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highlight w:val="none"/>
              </w:rPr>
              <w:t>朝阳捐血屋（机采）门头门廊设计制作服务</w:t>
            </w: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jc w:val="both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请填入贵单位响应的内容。</w:t>
            </w:r>
            <w:bookmarkStart w:id="0" w:name="_GoBack"/>
            <w:bookmarkEnd w:id="0"/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（￥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color w:val="auto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color w:val="auto"/>
          <w:szCs w:val="21"/>
          <w:highlight w:val="none"/>
          <w:lang w:eastAsia="zh-CN"/>
        </w:rPr>
        <w:t>供应商</w:t>
      </w:r>
      <w:r>
        <w:rPr>
          <w:rFonts w:hint="eastAsia" w:asciiTheme="minorEastAsia" w:hAnsiTheme="minorEastAsia" w:cstheme="minorEastAsia"/>
          <w:color w:val="auto"/>
          <w:szCs w:val="21"/>
          <w:highlight w:val="none"/>
        </w:rPr>
        <w:t>（盖单位公章）：</w:t>
      </w:r>
      <w:r>
        <w:rPr>
          <w:rFonts w:hint="eastAsia" w:asciiTheme="minorEastAsia" w:hAnsiTheme="minorEastAsia" w:cstheme="minorEastAsia"/>
          <w:color w:val="auto"/>
          <w:szCs w:val="21"/>
          <w:highlight w:val="none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color w:val="auto"/>
          <w:szCs w:val="21"/>
          <w:highlight w:val="none"/>
        </w:rPr>
      </w:pPr>
      <w:r>
        <w:rPr>
          <w:rFonts w:hint="eastAsia" w:asciiTheme="minorEastAsia" w:hAnsiTheme="minorEastAsia" w:cstheme="minorEastAsia"/>
          <w:color w:val="auto"/>
          <w:szCs w:val="21"/>
          <w:highlight w:val="none"/>
        </w:rPr>
        <w:t>法定代表人或其委托代理人（签字或盖章）：</w:t>
      </w:r>
      <w:r>
        <w:rPr>
          <w:rFonts w:hint="eastAsia" w:asciiTheme="minorEastAsia" w:hAnsiTheme="minorEastAsia" w:cstheme="minorEastAsia"/>
          <w:color w:val="auto"/>
          <w:szCs w:val="21"/>
          <w:highlight w:val="none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auto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Theme="minorEastAsia" w:hAnsiTheme="minorEastAsia" w:cstheme="minorEastAsia"/>
          <w:color w:val="auto"/>
          <w:szCs w:val="21"/>
          <w:highlight w:val="none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color w:val="auto"/>
          <w:spacing w:val="15"/>
          <w:sz w:val="32"/>
          <w:szCs w:val="32"/>
          <w:highlight w:val="none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163BC8"/>
    <w:rsid w:val="1916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2021-11-25T09:17:00Z</dcterms:created>
  <dc:creator>WPS</dc:creator>
  <cp:lastModifiedBy>WPS</cp:lastModifiedBy>
  <dcterms:modified xsi:type="dcterms:W3CDTF">2021-11-25T09:19:04Z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3978C7C9C9354C0F81D2AD75FD5EE348</vt:lpwstr>
  </property>
</Properties>
</file>