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default" w:asciiTheme="majorEastAsia" w:hAnsiTheme="majorEastAsia" w:eastAsiaTheme="majorEastAsia" w:cstheme="majorEastAsia"/>
          <w:b w:val="0"/>
          <w:bCs/>
          <w:color w:val="000000"/>
          <w:sz w:val="28"/>
          <w:szCs w:val="28"/>
          <w:lang w:val="en-US" w:eastAsia="zh-CN"/>
        </w:rPr>
      </w:pPr>
      <w:r>
        <w:rPr>
          <w:rFonts w:hint="eastAsia" w:asciiTheme="majorEastAsia" w:hAnsiTheme="majorEastAsia" w:eastAsiaTheme="majorEastAsia" w:cstheme="majorEastAsia"/>
          <w:b w:val="0"/>
          <w:bCs/>
          <w:color w:val="000000"/>
          <w:sz w:val="28"/>
          <w:szCs w:val="28"/>
          <w:lang w:val="en-US" w:eastAsia="zh-CN"/>
        </w:rPr>
        <w:t>附件3</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我公司（单位）在参加南宁中心血站</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left="559" w:leftChars="266"/>
        <w:rPr>
          <w:rFonts w:ascii="仿宋_GB2312" w:eastAsia="仿宋_GB2312"/>
          <w:color w:val="000000"/>
          <w:sz w:val="28"/>
          <w:szCs w:val="28"/>
        </w:rPr>
      </w:pPr>
      <w:r>
        <w:rPr>
          <w:rFonts w:hint="eastAsia" w:ascii="仿宋_GB2312" w:eastAsia="仿宋_GB2312"/>
          <w:color w:val="000000"/>
          <w:sz w:val="28"/>
          <w:szCs w:val="28"/>
        </w:rPr>
        <w:t>五、评选后，按照采购文件和评选现场双方共约定立合同，不订立背离</w:t>
      </w:r>
    </w:p>
    <w:p>
      <w:pPr>
        <w:snapToGrid w:val="0"/>
        <w:spacing w:line="560" w:lineRule="exact"/>
        <w:rPr>
          <w:rFonts w:ascii="仿宋_GB2312" w:eastAsia="仿宋_GB2312"/>
          <w:color w:val="000000"/>
          <w:sz w:val="28"/>
          <w:szCs w:val="28"/>
        </w:rPr>
      </w:pPr>
      <w:r>
        <w:rPr>
          <w:rFonts w:hint="eastAsia" w:ascii="仿宋_GB2312" w:eastAsia="仿宋_GB2312"/>
          <w:color w:val="000000"/>
          <w:sz w:val="28"/>
          <w:szCs w:val="28"/>
        </w:rPr>
        <w:t>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（本承诺书一式两份，供应商和南宁中心血站各执一份）</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ind w:firstLine="6440" w:firstLineChars="2300"/>
      </w:pPr>
      <w:bookmarkStart w:id="0" w:name="_GoBack"/>
      <w:bookmarkEnd w:id="0"/>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73416F"/>
    <w:rsid w:val="01746CEE"/>
    <w:rsid w:val="767341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3">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502</Words>
  <Characters>539</Characters>
  <Lines>0</Lines>
  <Paragraphs>0</Paragraphs>
  <TotalTime>0</TotalTime>
  <ScaleCrop>false</ScaleCrop>
  <LinksUpToDate>false</LinksUpToDate>
  <CharactersWithSpaces>617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2022-03-22T11:37:00Z</dcterms:created>
  <dc:creator>dell</dc:creator>
  <cp:lastModifiedBy>dell</cp:lastModifiedBy>
  <dcterms:modified xsi:type="dcterms:W3CDTF">2022-03-22T11:38:40Z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2C33B16E1FA24603A9A55B9289745CC8</vt:lpwstr>
  </property>
</Properties>
</file>