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附件</w:t>
      </w:r>
      <w:r>
        <w:rPr>
          <w:rFonts w:hint="eastAsia" w:asciiTheme="minorEastAsia" w:hAnsiTheme="minorEastAsia" w:eastAsiaTheme="minorEastAsia" w:cstheme="minorEastAsia"/>
          <w:b/>
          <w:bCs/>
          <w:sz w:val="28"/>
          <w:szCs w:val="28"/>
          <w:lang w:val="en-US" w:eastAsia="zh-CN"/>
        </w:rPr>
        <w:t>3</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（本承诺书一式两份，供应商和南宁中心血站各执一份）</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pPr>
        <w:snapToGrid w:val="0"/>
        <w:spacing w:line="560" w:lineRule="exact"/>
        <w:ind w:firstLine="5400" w:firstLineChars="2250"/>
        <w:jc w:val="lef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244F62A0"/>
    <w:rsid w:val="244F62A0"/>
    <w:rsid w:val="2D7C6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502</Words>
  <Characters>539</Characters>
  <Lines>0</Lines>
  <Paragraphs>0</Paragraphs>
  <TotalTime>0</TotalTime>
  <ScaleCrop>false</ScaleCrop>
  <LinksUpToDate>false</LinksUpToDate>
  <CharactersWithSpaces>608</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2022-04-08T01:37:00Z</dcterms:created>
  <dc:creator>WPS</dc:creator>
  <cp:lastModifiedBy>WPS</cp:lastModifiedBy>
  <cp:lastPrinted>2022-07-26T08:05:09Z</cp:lastPrinted>
  <dcterms:modified xsi:type="dcterms:W3CDTF">2022-07-26T08:05:41Z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2C4DA018BB5C4A16A76CBB1D4E86CBC1</vt:lpwstr>
  </property>
</Properties>
</file>