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7CD" w:rsidRDefault="00CA17CD" w:rsidP="00CA17CD">
      <w:pPr>
        <w:pStyle w:val="a3"/>
        <w:jc w:val="left"/>
        <w:outlineLvl w:val="0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附件1</w:t>
      </w:r>
      <w:bookmarkStart w:id="0" w:name="_GoBack"/>
      <w:bookmarkEnd w:id="0"/>
    </w:p>
    <w:p w:rsidR="00CA17CD" w:rsidRDefault="00CA17CD" w:rsidP="00CA17CD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 w:rsidR="00CA17CD" w:rsidRDefault="00CA17CD" w:rsidP="00CA17CD">
      <w:pPr>
        <w:adjustRightInd w:val="0"/>
        <w:spacing w:line="340" w:lineRule="exact"/>
        <w:ind w:left="6" w:firstLine="431"/>
        <w:rPr>
          <w:rFonts w:ascii="宋体" w:hAnsi="宋体" w:cs="宋体"/>
          <w:b/>
          <w:kern w:val="1"/>
          <w:szCs w:val="21"/>
        </w:rPr>
      </w:pPr>
      <w:r>
        <w:rPr>
          <w:rFonts w:asciiTheme="minorEastAsia" w:hAnsiTheme="minorEastAsia" w:cstheme="minorEastAsia" w:hint="eastAsia"/>
          <w:b/>
          <w:szCs w:val="21"/>
        </w:rPr>
        <w:t>说明：</w:t>
      </w:r>
      <w:r>
        <w:rPr>
          <w:rFonts w:ascii="宋体" w:hAnsi="宋体" w:hint="eastAsia"/>
          <w:b/>
        </w:rPr>
        <w:t>本采购需求一览表中标注</w:t>
      </w:r>
      <w:r>
        <w:rPr>
          <w:rFonts w:ascii="宋体" w:hAnsi="宋体" w:hint="eastAsia"/>
          <w:szCs w:val="21"/>
        </w:rPr>
        <w:t>★</w:t>
      </w:r>
      <w:r>
        <w:rPr>
          <w:rFonts w:ascii="宋体" w:hAnsi="宋体" w:hint="eastAsia"/>
          <w:b/>
        </w:rPr>
        <w:t>号的内容为实质性要求和条件</w:t>
      </w:r>
      <w:r>
        <w:rPr>
          <w:rFonts w:hAnsi="宋体" w:hint="eastAsia"/>
          <w:b/>
        </w:rPr>
        <w:t>，响应</w:t>
      </w:r>
      <w:r>
        <w:rPr>
          <w:rFonts w:ascii="宋体" w:hAnsi="宋体" w:cs="宋体" w:hint="eastAsia"/>
          <w:b/>
          <w:kern w:val="1"/>
          <w:szCs w:val="21"/>
        </w:rPr>
        <w:t>人必须满足或优于，不满足或负偏离视为无效响应。</w:t>
      </w:r>
    </w:p>
    <w:tbl>
      <w:tblPr>
        <w:tblW w:w="101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3"/>
        <w:gridCol w:w="649"/>
        <w:gridCol w:w="887"/>
        <w:gridCol w:w="7059"/>
      </w:tblGrid>
      <w:tr w:rsidR="00CA17CD" w:rsidTr="009320C9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17CD" w:rsidRDefault="00CA17CD" w:rsidP="009320C9">
            <w:pPr>
              <w:jc w:val="center"/>
              <w:rPr>
                <w:rFonts w:ascii="宋体" w:hAnsi="宋体"/>
                <w:b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项号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D" w:rsidRDefault="00CA17CD" w:rsidP="009320C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D" w:rsidRDefault="00CA17CD" w:rsidP="009320C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D" w:rsidRDefault="00CA17CD" w:rsidP="009320C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预算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D" w:rsidRDefault="00CA17CD" w:rsidP="009320C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采购内容及要求</w:t>
            </w:r>
          </w:p>
        </w:tc>
      </w:tr>
      <w:tr w:rsidR="00CA17CD" w:rsidTr="009320C9">
        <w:trPr>
          <w:trHeight w:val="330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17CD" w:rsidRDefault="00CA17CD" w:rsidP="009320C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D" w:rsidRDefault="00CA17CD" w:rsidP="009320C9">
            <w:pPr>
              <w:jc w:val="center"/>
              <w:rPr>
                <w:rFonts w:ascii="宋体" w:hAnsi="宋体"/>
                <w:szCs w:val="21"/>
              </w:rPr>
            </w:pPr>
            <w:r w:rsidRPr="00A62812">
              <w:rPr>
                <w:rFonts w:ascii="宋体" w:hAnsi="宋体" w:hint="eastAsia"/>
                <w:szCs w:val="21"/>
              </w:rPr>
              <w:t>南宁中心血站2023年采购前期咨询服务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D" w:rsidRDefault="00CA17CD" w:rsidP="009320C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1项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D" w:rsidRDefault="00CA17CD" w:rsidP="009320C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6万元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D" w:rsidRPr="002E704C" w:rsidRDefault="00CA17CD" w:rsidP="009320C9">
            <w:pPr>
              <w:spacing w:line="360" w:lineRule="exact"/>
              <w:rPr>
                <w:b/>
              </w:rPr>
            </w:pPr>
            <w:r>
              <w:rPr>
                <w:rFonts w:ascii="宋体" w:hAnsi="宋体" w:hint="eastAsia"/>
                <w:szCs w:val="21"/>
              </w:rPr>
              <w:t>★</w:t>
            </w:r>
            <w:r w:rsidRPr="002E704C">
              <w:rPr>
                <w:rFonts w:hint="eastAsia"/>
                <w:b/>
              </w:rPr>
              <w:t>一、“血液的奥秘”智慧科普馆扩展建设服务项目采购前期咨询服务</w:t>
            </w:r>
          </w:p>
          <w:p w:rsidR="00CA17CD" w:rsidRPr="002826EF" w:rsidRDefault="00CA17CD" w:rsidP="009320C9">
            <w:pPr>
              <w:spacing w:line="360" w:lineRule="exact"/>
            </w:pPr>
            <w:r w:rsidRPr="002826EF">
              <w:rPr>
                <w:rFonts w:hint="eastAsia"/>
              </w:rPr>
              <w:t>1</w:t>
            </w:r>
            <w:r w:rsidRPr="002826EF">
              <w:rPr>
                <w:rFonts w:hint="eastAsia"/>
              </w:rPr>
              <w:t>、参照《政府采购需求管理办法》</w:t>
            </w:r>
            <w:r w:rsidRPr="002826EF">
              <w:rPr>
                <w:rFonts w:hint="eastAsia"/>
              </w:rPr>
              <w:t>(</w:t>
            </w:r>
            <w:r w:rsidRPr="002826EF">
              <w:rPr>
                <w:rFonts w:hint="eastAsia"/>
              </w:rPr>
              <w:t>财库〔</w:t>
            </w:r>
            <w:r w:rsidRPr="002826EF">
              <w:rPr>
                <w:rFonts w:hint="eastAsia"/>
              </w:rPr>
              <w:t>2021</w:t>
            </w:r>
            <w:r w:rsidRPr="002826EF">
              <w:rPr>
                <w:rFonts w:hint="eastAsia"/>
              </w:rPr>
              <w:t>〕</w:t>
            </w:r>
            <w:r w:rsidRPr="002826EF">
              <w:rPr>
                <w:rFonts w:hint="eastAsia"/>
              </w:rPr>
              <w:t>22</w:t>
            </w:r>
            <w:r w:rsidRPr="002826EF">
              <w:rPr>
                <w:rFonts w:hint="eastAsia"/>
              </w:rPr>
              <w:t>号</w:t>
            </w:r>
            <w:r w:rsidRPr="002826EF">
              <w:rPr>
                <w:rFonts w:hint="eastAsia"/>
              </w:rPr>
              <w:t>)</w:t>
            </w:r>
            <w:r w:rsidRPr="002826EF">
              <w:rPr>
                <w:rFonts w:hint="eastAsia"/>
              </w:rPr>
              <w:t>的要求和规范开展前期咨询服务，对采购项目开展前期咨询服务，包含：采购需求前期市场调查、采购实施计划编制、采购需求编制及诊断、采购预算咨询等服务。</w:t>
            </w:r>
          </w:p>
          <w:p w:rsidR="00CA17CD" w:rsidRPr="002826EF" w:rsidRDefault="00CA17CD" w:rsidP="009320C9">
            <w:pPr>
              <w:spacing w:line="360" w:lineRule="exact"/>
            </w:pPr>
            <w:r w:rsidRPr="002826EF">
              <w:rPr>
                <w:rFonts w:hint="eastAsia"/>
              </w:rPr>
              <w:t>2</w:t>
            </w:r>
            <w:r w:rsidRPr="002826EF">
              <w:rPr>
                <w:rFonts w:hint="eastAsia"/>
              </w:rPr>
              <w:t>、提供服务之日起</w:t>
            </w:r>
            <w:r w:rsidRPr="002826EF">
              <w:rPr>
                <w:rFonts w:hint="eastAsia"/>
              </w:rPr>
              <w:t>20</w:t>
            </w:r>
            <w:r w:rsidRPr="002826EF">
              <w:rPr>
                <w:rFonts w:hint="eastAsia"/>
              </w:rPr>
              <w:t>日内，按政府采购法的相关要求，完整、规范提供服务成果材料</w:t>
            </w:r>
            <w:r w:rsidRPr="002826EF">
              <w:rPr>
                <w:rFonts w:hint="eastAsia"/>
              </w:rPr>
              <w:t>2</w:t>
            </w:r>
            <w:r w:rsidRPr="002826EF">
              <w:rPr>
                <w:rFonts w:hint="eastAsia"/>
              </w:rPr>
              <w:t>套。</w:t>
            </w:r>
          </w:p>
          <w:p w:rsidR="00CA17CD" w:rsidRPr="002826EF" w:rsidRDefault="00CA17CD" w:rsidP="009320C9">
            <w:pPr>
              <w:spacing w:line="360" w:lineRule="exact"/>
            </w:pPr>
            <w:r>
              <w:rPr>
                <w:rFonts w:ascii="宋体" w:hAnsi="宋体" w:hint="eastAsia"/>
                <w:szCs w:val="21"/>
              </w:rPr>
              <w:t>★</w:t>
            </w:r>
            <w:r w:rsidRPr="002826EF">
              <w:rPr>
                <w:rFonts w:hint="eastAsia"/>
              </w:rPr>
              <w:t>二、</w:t>
            </w:r>
            <w:r w:rsidRPr="002E704C">
              <w:rPr>
                <w:rFonts w:hint="eastAsia"/>
                <w:b/>
              </w:rPr>
              <w:t>采购预算金额</w:t>
            </w:r>
            <w:r w:rsidRPr="002E704C">
              <w:rPr>
                <w:rFonts w:hint="eastAsia"/>
                <w:b/>
              </w:rPr>
              <w:t>10</w:t>
            </w:r>
            <w:r w:rsidRPr="002E704C">
              <w:rPr>
                <w:rFonts w:hint="eastAsia"/>
                <w:b/>
              </w:rPr>
              <w:t>万元以上</w:t>
            </w:r>
            <w:r w:rsidRPr="002E704C">
              <w:rPr>
                <w:rFonts w:hint="eastAsia"/>
                <w:b/>
              </w:rPr>
              <w:t>300</w:t>
            </w:r>
            <w:r w:rsidRPr="002E704C">
              <w:rPr>
                <w:rFonts w:hint="eastAsia"/>
                <w:b/>
              </w:rPr>
              <w:t>万元以下的货物或服务项目（含政府采购和非政府采购）的采购前期咨询服务（“血液的奥秘”智慧科普馆扩展建设服务项目不含在内）</w:t>
            </w:r>
          </w:p>
          <w:p w:rsidR="00CA17CD" w:rsidRPr="002826EF" w:rsidRDefault="00CA17CD" w:rsidP="009320C9">
            <w:pPr>
              <w:spacing w:line="360" w:lineRule="exact"/>
            </w:pPr>
            <w:r w:rsidRPr="002826EF">
              <w:rPr>
                <w:rFonts w:hint="eastAsia"/>
              </w:rPr>
              <w:t>1</w:t>
            </w:r>
            <w:r w:rsidRPr="002826EF">
              <w:rPr>
                <w:rFonts w:hint="eastAsia"/>
              </w:rPr>
              <w:t>、提供采购需求咨询、编制指导和审核服务，提供咨询服务，咨询项目数量不少于</w:t>
            </w:r>
            <w:r w:rsidRPr="002826EF">
              <w:rPr>
                <w:rFonts w:hint="eastAsia"/>
              </w:rPr>
              <w:t>5</w:t>
            </w:r>
            <w:r w:rsidRPr="002826EF">
              <w:rPr>
                <w:rFonts w:hint="eastAsia"/>
              </w:rPr>
              <w:t>项，项目预算金额约</w:t>
            </w:r>
            <w:r w:rsidRPr="002826EF">
              <w:rPr>
                <w:rFonts w:hint="eastAsia"/>
              </w:rPr>
              <w:t>400</w:t>
            </w:r>
            <w:r w:rsidRPr="002826EF">
              <w:rPr>
                <w:rFonts w:hint="eastAsia"/>
              </w:rPr>
              <w:t>万元。</w:t>
            </w:r>
          </w:p>
          <w:p w:rsidR="00CA17CD" w:rsidRPr="002826EF" w:rsidRDefault="00CA17CD" w:rsidP="009320C9">
            <w:pPr>
              <w:spacing w:line="360" w:lineRule="exact"/>
            </w:pPr>
            <w:r w:rsidRPr="002826EF">
              <w:rPr>
                <w:rFonts w:hint="eastAsia"/>
              </w:rPr>
              <w:t>2</w:t>
            </w:r>
            <w:r w:rsidRPr="002826EF">
              <w:rPr>
                <w:rFonts w:hint="eastAsia"/>
              </w:rPr>
              <w:t>、根据采购人需求并结合项目特点，对项目采购需求编制提供合理化建议，并根据现行政府采购政策指导及审核采购需求，使之具备科学性、竞争性，避免出现排他性、指向性。</w:t>
            </w:r>
          </w:p>
          <w:p w:rsidR="00CA17CD" w:rsidRPr="002826EF" w:rsidRDefault="00CA17CD" w:rsidP="009320C9">
            <w:pPr>
              <w:spacing w:line="360" w:lineRule="exact"/>
            </w:pPr>
            <w:r w:rsidRPr="002826EF">
              <w:rPr>
                <w:rFonts w:hint="eastAsia"/>
              </w:rPr>
              <w:t>3</w:t>
            </w:r>
            <w:r w:rsidRPr="002826EF">
              <w:rPr>
                <w:rFonts w:hint="eastAsia"/>
              </w:rPr>
              <w:t>、指导采购人完成采购需求编制并出具采购项目采购需求审核意见书。</w:t>
            </w:r>
          </w:p>
          <w:p w:rsidR="00CA17CD" w:rsidRDefault="00CA17CD" w:rsidP="009320C9">
            <w:pPr>
              <w:pStyle w:val="1"/>
            </w:pPr>
            <w:r w:rsidRPr="002826EF">
              <w:rPr>
                <w:rFonts w:hint="eastAsia"/>
              </w:rPr>
              <w:t>4、提供采购有关法律、法规及政策文件的咨询服务，对采购</w:t>
            </w:r>
            <w:proofErr w:type="gramStart"/>
            <w:r w:rsidRPr="002826EF">
              <w:rPr>
                <w:rFonts w:hint="eastAsia"/>
              </w:rPr>
              <w:t>人咨询</w:t>
            </w:r>
            <w:proofErr w:type="gramEnd"/>
            <w:r w:rsidRPr="002826EF">
              <w:rPr>
                <w:rFonts w:hint="eastAsia"/>
              </w:rPr>
              <w:t>采购项目信息保密。</w:t>
            </w:r>
          </w:p>
          <w:p w:rsidR="00CA17CD" w:rsidRPr="00064065" w:rsidRDefault="00CA17CD" w:rsidP="009320C9">
            <w:pPr>
              <w:rPr>
                <w:b/>
              </w:rPr>
            </w:pPr>
            <w:r w:rsidRPr="00064065">
              <w:rPr>
                <w:rFonts w:hint="eastAsia"/>
                <w:b/>
              </w:rPr>
              <w:t>三、其他要求：</w:t>
            </w:r>
          </w:p>
          <w:p w:rsidR="00CA17CD" w:rsidRPr="009C0606" w:rsidRDefault="00CA17CD" w:rsidP="009320C9">
            <w:pPr>
              <w:spacing w:line="360" w:lineRule="exact"/>
            </w:pPr>
            <w:r>
              <w:rPr>
                <w:rFonts w:hint="eastAsia"/>
              </w:rPr>
              <w:t xml:space="preserve">    </w:t>
            </w:r>
            <w:r w:rsidRPr="00064065">
              <w:rPr>
                <w:rFonts w:hint="eastAsia"/>
              </w:rPr>
              <w:t>具备独立承担政府采购项目全过程咨询服务能力，</w:t>
            </w:r>
            <w:r>
              <w:rPr>
                <w:rFonts w:hint="eastAsia"/>
              </w:rPr>
              <w:t>请</w:t>
            </w:r>
            <w:r w:rsidRPr="00064065">
              <w:rPr>
                <w:rFonts w:hint="eastAsia"/>
              </w:rPr>
              <w:t>提供业绩证明材料复印件</w:t>
            </w:r>
            <w:r>
              <w:rPr>
                <w:rFonts w:hint="eastAsia"/>
              </w:rPr>
              <w:t>。</w:t>
            </w:r>
          </w:p>
        </w:tc>
      </w:tr>
      <w:tr w:rsidR="00CA17CD" w:rsidTr="009320C9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17CD" w:rsidRDefault="00CA17CD" w:rsidP="009320C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D" w:rsidRDefault="00CA17CD" w:rsidP="009320C9">
            <w:pPr>
              <w:widowControl/>
              <w:shd w:val="clear" w:color="auto" w:fill="FFFFFF"/>
              <w:autoSpaceDE w:val="0"/>
              <w:spacing w:line="320" w:lineRule="exact"/>
            </w:pPr>
            <w:r>
              <w:rPr>
                <w:rFonts w:ascii="宋体" w:hAnsi="宋体" w:hint="eastAsia"/>
              </w:rPr>
              <w:t>一、合同签订期：自中标通知书发出之日起 5个工作日内。</w:t>
            </w:r>
          </w:p>
          <w:p w:rsidR="00CA17CD" w:rsidRDefault="00CA17CD" w:rsidP="009320C9">
            <w:pPr>
              <w:pStyle w:val="a4"/>
              <w:autoSpaceDE w:val="0"/>
              <w:spacing w:line="320" w:lineRule="exact"/>
            </w:pPr>
            <w:r>
              <w:rPr>
                <w:rFonts w:ascii="宋体" w:hAnsi="宋体" w:hint="eastAsia"/>
              </w:rPr>
              <w:t>二、服务期限：合同签订之日起至服务结束。</w:t>
            </w:r>
          </w:p>
          <w:p w:rsidR="00CA17CD" w:rsidRDefault="00CA17CD" w:rsidP="009320C9">
            <w:pPr>
              <w:widowControl/>
              <w:shd w:val="clear" w:color="auto" w:fill="FFFFFF"/>
              <w:autoSpaceDE w:val="0"/>
              <w:spacing w:line="320" w:lineRule="exact"/>
            </w:pPr>
            <w:r>
              <w:rPr>
                <w:rFonts w:ascii="宋体" w:hAnsi="宋体" w:hint="eastAsia"/>
              </w:rPr>
              <w:t>三、服务地点：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hint="eastAsia"/>
              </w:rPr>
              <w:t>南宁中心血站</w:t>
            </w:r>
          </w:p>
          <w:p w:rsidR="00CA17CD" w:rsidRDefault="00CA17CD" w:rsidP="009320C9">
            <w:pPr>
              <w:widowControl/>
              <w:shd w:val="clear" w:color="auto" w:fill="FFFFFF"/>
              <w:autoSpaceDE w:val="0"/>
              <w:spacing w:line="320" w:lineRule="exact"/>
            </w:pPr>
            <w:r>
              <w:rPr>
                <w:rFonts w:ascii="宋体" w:hAnsi="宋体" w:hint="eastAsia"/>
              </w:rPr>
              <w:t>四、售后服务要求：</w:t>
            </w:r>
          </w:p>
          <w:p w:rsidR="00CA17CD" w:rsidRDefault="00CA17CD" w:rsidP="009320C9">
            <w:pPr>
              <w:widowControl/>
              <w:shd w:val="clear" w:color="auto" w:fill="FFFFFF"/>
              <w:autoSpaceDE w:val="0"/>
              <w:spacing w:line="320" w:lineRule="exact"/>
            </w:pPr>
            <w:r>
              <w:rPr>
                <w:rFonts w:hint="eastAsia"/>
              </w:rPr>
              <w:t>1</w:t>
            </w:r>
            <w:r>
              <w:rPr>
                <w:rFonts w:ascii="宋体" w:hAnsi="宋体" w:hint="eastAsia"/>
              </w:rPr>
              <w:t>、响应时间：遇到问题</w:t>
            </w:r>
            <w:r>
              <w:rPr>
                <w:rFonts w:hint="eastAsia"/>
              </w:rPr>
              <w:t>10</w:t>
            </w:r>
            <w:r>
              <w:rPr>
                <w:rFonts w:ascii="宋体" w:hAnsi="宋体" w:hint="eastAsia"/>
              </w:rPr>
              <w:t>分钟内响应，其他问题接到采购</w:t>
            </w:r>
            <w:proofErr w:type="gramStart"/>
            <w:r>
              <w:rPr>
                <w:rFonts w:ascii="宋体" w:hAnsi="宋体" w:hint="eastAsia"/>
              </w:rPr>
              <w:t>人咨询</w:t>
            </w:r>
            <w:proofErr w:type="gramEnd"/>
            <w:r>
              <w:rPr>
                <w:rFonts w:hint="eastAsia"/>
              </w:rPr>
              <w:t>1</w:t>
            </w:r>
            <w:r>
              <w:rPr>
                <w:rFonts w:ascii="宋体" w:hAnsi="宋体" w:hint="eastAsia"/>
              </w:rPr>
              <w:t xml:space="preserve">小时响应。 </w:t>
            </w:r>
          </w:p>
          <w:p w:rsidR="00CA17CD" w:rsidRDefault="00CA17CD" w:rsidP="009320C9">
            <w:pPr>
              <w:widowControl/>
              <w:shd w:val="clear" w:color="auto" w:fill="FFFFFF"/>
              <w:autoSpaceDE w:val="0"/>
              <w:spacing w:line="320" w:lineRule="exact"/>
            </w:pPr>
            <w:r>
              <w:rPr>
                <w:rFonts w:hint="eastAsia"/>
              </w:rPr>
              <w:t>2</w:t>
            </w:r>
            <w:r>
              <w:rPr>
                <w:rFonts w:ascii="宋体" w:hAnsi="宋体" w:hint="eastAsia"/>
              </w:rPr>
              <w:t>、售后服务技术人员要求：专职人员，成交供应商须指定专职人员负责与采购人指定人员进行对接。</w:t>
            </w:r>
          </w:p>
          <w:p w:rsidR="00CA17CD" w:rsidRDefault="00CA17CD" w:rsidP="009320C9">
            <w:pPr>
              <w:autoSpaceDE w:val="0"/>
              <w:spacing w:line="320" w:lineRule="exact"/>
            </w:pPr>
            <w:r>
              <w:rPr>
                <w:rFonts w:ascii="宋体" w:hAnsi="宋体" w:hint="eastAsia"/>
              </w:rPr>
              <w:t>五、其他要求：</w:t>
            </w:r>
          </w:p>
          <w:p w:rsidR="00CA17CD" w:rsidRDefault="00CA17CD" w:rsidP="009320C9">
            <w:pPr>
              <w:autoSpaceDE w:val="0"/>
              <w:spacing w:line="320" w:lineRule="exact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1、报价必须包含以下部分：                                                                                                                                               （1）服务的价格；</w:t>
            </w:r>
          </w:p>
          <w:p w:rsidR="00CA17CD" w:rsidRDefault="00CA17CD" w:rsidP="009320C9">
            <w:pPr>
              <w:autoSpaceDE w:val="0"/>
              <w:spacing w:line="32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（2）必要的保险费用和各项税金；</w:t>
            </w:r>
          </w:p>
          <w:p w:rsidR="00CA17CD" w:rsidRDefault="00CA17CD" w:rsidP="009320C9">
            <w:pPr>
              <w:autoSpaceDE w:val="0"/>
              <w:spacing w:line="32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（3）其他（包括但不限于人员、交通、培训、技术支持、售后服务等与</w:t>
            </w:r>
            <w:proofErr w:type="gramStart"/>
            <w:r>
              <w:rPr>
                <w:rFonts w:ascii="宋体" w:hAnsi="宋体" w:hint="eastAsia"/>
              </w:rPr>
              <w:t>本服务</w:t>
            </w:r>
            <w:proofErr w:type="gramEnd"/>
            <w:r>
              <w:rPr>
                <w:rFonts w:ascii="宋体" w:hAnsi="宋体" w:hint="eastAsia"/>
              </w:rPr>
              <w:t>相关的各种费用）；</w:t>
            </w:r>
          </w:p>
          <w:p w:rsidR="00CA17CD" w:rsidRPr="00A5240C" w:rsidRDefault="00CA17CD" w:rsidP="009320C9">
            <w:pPr>
              <w:rPr>
                <w:rFonts w:ascii="Calibri" w:hAnsi="Calibri"/>
              </w:rPr>
            </w:pPr>
            <w:r>
              <w:rPr>
                <w:rFonts w:hint="eastAsia"/>
              </w:rPr>
              <w:t>2</w:t>
            </w:r>
            <w:r>
              <w:rPr>
                <w:rFonts w:ascii="宋体" w:hAnsi="宋体" w:hint="eastAsia"/>
              </w:rPr>
              <w:t>、付款方式：</w:t>
            </w:r>
            <w:r w:rsidRPr="001A265F">
              <w:rPr>
                <w:rFonts w:ascii="宋体" w:hAnsi="宋体" w:hint="eastAsia"/>
              </w:rPr>
              <w:t>合同签订后支付合同总金额30%款项，按照采购人要求完成“血液的奥秘”智慧科普馆扩展建设服务采购前期服务并经验收合格后30日内支付该项服务费，所有服务完成后支付剩余合同款。</w:t>
            </w:r>
          </w:p>
        </w:tc>
      </w:tr>
    </w:tbl>
    <w:p w:rsidR="004D2D00" w:rsidRPr="00CA17CD" w:rsidRDefault="004D2D00"/>
    <w:sectPr w:rsidR="004D2D00" w:rsidRPr="00CA17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7CD"/>
    <w:rsid w:val="004D2D00"/>
    <w:rsid w:val="00CA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CA17CD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A17C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next w:val="4"/>
    <w:link w:val="Char"/>
    <w:qFormat/>
    <w:rsid w:val="00CA17CD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CA17CD"/>
    <w:rPr>
      <w:rFonts w:ascii="宋体" w:hAnsi="Courier New"/>
      <w:szCs w:val="20"/>
    </w:rPr>
  </w:style>
  <w:style w:type="paragraph" w:styleId="1">
    <w:name w:val="toc 1"/>
    <w:basedOn w:val="a"/>
    <w:next w:val="a"/>
    <w:uiPriority w:val="39"/>
    <w:unhideWhenUsed/>
    <w:qFormat/>
    <w:rsid w:val="00CA17CD"/>
    <w:rPr>
      <w:rFonts w:ascii="宋体" w:eastAsia="宋体" w:hAnsi="宋体" w:cs="Arial"/>
      <w:szCs w:val="21"/>
    </w:rPr>
  </w:style>
  <w:style w:type="paragraph" w:styleId="a4">
    <w:name w:val="annotation text"/>
    <w:basedOn w:val="a"/>
    <w:link w:val="Char0"/>
    <w:uiPriority w:val="99"/>
    <w:unhideWhenUsed/>
    <w:rsid w:val="00CA17CD"/>
    <w:pPr>
      <w:jc w:val="left"/>
    </w:pPr>
    <w:rPr>
      <w:rFonts w:ascii="Calibri" w:eastAsia="宋体" w:hAnsi="Calibri" w:cs="Calibri"/>
      <w:szCs w:val="21"/>
    </w:rPr>
  </w:style>
  <w:style w:type="character" w:customStyle="1" w:styleId="Char0">
    <w:name w:val="批注文字 Char"/>
    <w:basedOn w:val="a0"/>
    <w:link w:val="a4"/>
    <w:uiPriority w:val="99"/>
    <w:rsid w:val="00CA17CD"/>
    <w:rPr>
      <w:rFonts w:ascii="Calibri" w:eastAsia="宋体" w:hAnsi="Calibri" w:cs="Calibri"/>
      <w:szCs w:val="21"/>
    </w:rPr>
  </w:style>
  <w:style w:type="paragraph" w:styleId="a5">
    <w:name w:val="Body Text Indent"/>
    <w:basedOn w:val="a"/>
    <w:link w:val="Char1"/>
    <w:uiPriority w:val="99"/>
    <w:semiHidden/>
    <w:unhideWhenUsed/>
    <w:rsid w:val="00CA17CD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CA17CD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CA17CD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CA17CD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CA17CD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CA17CD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A17C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next w:val="4"/>
    <w:link w:val="Char"/>
    <w:qFormat/>
    <w:rsid w:val="00CA17CD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CA17CD"/>
    <w:rPr>
      <w:rFonts w:ascii="宋体" w:hAnsi="Courier New"/>
      <w:szCs w:val="20"/>
    </w:rPr>
  </w:style>
  <w:style w:type="paragraph" w:styleId="1">
    <w:name w:val="toc 1"/>
    <w:basedOn w:val="a"/>
    <w:next w:val="a"/>
    <w:uiPriority w:val="39"/>
    <w:unhideWhenUsed/>
    <w:qFormat/>
    <w:rsid w:val="00CA17CD"/>
    <w:rPr>
      <w:rFonts w:ascii="宋体" w:eastAsia="宋体" w:hAnsi="宋体" w:cs="Arial"/>
      <w:szCs w:val="21"/>
    </w:rPr>
  </w:style>
  <w:style w:type="paragraph" w:styleId="a4">
    <w:name w:val="annotation text"/>
    <w:basedOn w:val="a"/>
    <w:link w:val="Char0"/>
    <w:uiPriority w:val="99"/>
    <w:unhideWhenUsed/>
    <w:rsid w:val="00CA17CD"/>
    <w:pPr>
      <w:jc w:val="left"/>
    </w:pPr>
    <w:rPr>
      <w:rFonts w:ascii="Calibri" w:eastAsia="宋体" w:hAnsi="Calibri" w:cs="Calibri"/>
      <w:szCs w:val="21"/>
    </w:rPr>
  </w:style>
  <w:style w:type="character" w:customStyle="1" w:styleId="Char0">
    <w:name w:val="批注文字 Char"/>
    <w:basedOn w:val="a0"/>
    <w:link w:val="a4"/>
    <w:uiPriority w:val="99"/>
    <w:rsid w:val="00CA17CD"/>
    <w:rPr>
      <w:rFonts w:ascii="Calibri" w:eastAsia="宋体" w:hAnsi="Calibri" w:cs="Calibri"/>
      <w:szCs w:val="21"/>
    </w:rPr>
  </w:style>
  <w:style w:type="paragraph" w:styleId="a5">
    <w:name w:val="Body Text Indent"/>
    <w:basedOn w:val="a"/>
    <w:link w:val="Char1"/>
    <w:uiPriority w:val="99"/>
    <w:semiHidden/>
    <w:unhideWhenUsed/>
    <w:rsid w:val="00CA17CD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CA17CD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CA17CD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CA17CD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CA17CD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959</Characters>
  <Application>Microsoft Office Word</Application>
  <DocSecurity>0</DocSecurity>
  <Lines>7</Lines>
  <Paragraphs>2</Paragraphs>
  <ScaleCrop>false</ScaleCrop>
  <Company>dell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2023-04-25T09:25:00Z</dcterms:created>
  <dcterms:modified xsi:type="dcterms:W3CDTF">2023-04-25T09:25:00Z</dcterms:modified>
</cp:coreProperties>
</file>