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</w:t>
      </w:r>
      <w:r>
        <w:rPr>
          <w:rFonts w:hint="eastAsia"/>
          <w:b/>
          <w:sz w:val="24"/>
          <w:u w:val="none"/>
        </w:rPr>
        <w:tab/>
      </w:r>
      <w:r>
        <w:rPr>
          <w:rFonts w:hint="eastAsia"/>
          <w:b/>
          <w:sz w:val="24"/>
          <w:u w:val="none"/>
        </w:rPr>
        <w:t>High Pure Viral Nucleic Acid Large Volume Kit</w:t>
      </w:r>
    </w:p>
    <w:p>
      <w:pPr>
        <w:adjustRightInd w:val="0"/>
        <w:spacing w:line="400" w:lineRule="exact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试剂盒询价采购公告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贵方本次采购内容和要求，</w:t>
      </w:r>
      <w:r>
        <w:rPr>
          <w:rFonts w:hint="eastAsia"/>
          <w:b/>
          <w:sz w:val="24"/>
          <w:u w:val="none"/>
          <w:lang w:eastAsia="zh-CN"/>
        </w:rPr>
        <w:t>在满足采购人商务条款的需求下，</w:t>
      </w:r>
      <w:r>
        <w:rPr>
          <w:rFonts w:hint="eastAsia"/>
          <w:b/>
          <w:sz w:val="24"/>
          <w:u w:val="none"/>
        </w:rPr>
        <w:t>参与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tbl>
      <w:tblPr>
        <w:tblStyle w:val="7"/>
        <w:tblW w:w="108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2462"/>
        <w:gridCol w:w="1200"/>
        <w:gridCol w:w="3482"/>
        <w:gridCol w:w="1050"/>
        <w:gridCol w:w="1050"/>
        <w:gridCol w:w="9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2462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计量单位</w:t>
            </w:r>
          </w:p>
        </w:tc>
        <w:tc>
          <w:tcPr>
            <w:tcW w:w="3482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技术参数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数量</w:t>
            </w:r>
          </w:p>
          <w:p>
            <w:pPr>
              <w:jc w:val="center"/>
              <w:rPr>
                <w:rFonts w:hint="eastAsia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①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单价（元）</w:t>
            </w:r>
          </w:p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②</w:t>
            </w:r>
          </w:p>
        </w:tc>
        <w:tc>
          <w:tcPr>
            <w:tcW w:w="951" w:type="dxa"/>
            <w:noWrap w:val="0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单项合价（元）</w:t>
            </w:r>
          </w:p>
          <w:p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=①×②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2462" w:type="dxa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  <w:r>
              <w:rPr>
                <w:rFonts w:hint="eastAsia" w:ascii="Arial" w:hAnsi="Arial" w:cs="Arial"/>
                <w:color w:val="000000"/>
                <w:szCs w:val="21"/>
              </w:rPr>
              <w:t>High Pure Viral Nucleic Acid Large Volume Kit试剂盒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盒</w:t>
            </w:r>
          </w:p>
        </w:tc>
        <w:tc>
          <w:tcPr>
            <w:tcW w:w="3482" w:type="dxa"/>
            <w:noWrap w:val="0"/>
            <w:vAlign w:val="center"/>
          </w:tcPr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 xml:space="preserve">1、用于提取高产量、高质量的 DNA 或 RNA  </w:t>
            </w:r>
          </w:p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 xml:space="preserve">2、采用创新的自旋柱组件，可纯化大样本量达2.5 mL  </w:t>
            </w:r>
          </w:p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 xml:space="preserve">3、规格：40次 </w:t>
            </w:r>
          </w:p>
          <w:p>
            <w:pPr>
              <w:jc w:val="both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</w:rPr>
              <w:t>4、在较短的时间内获得病毒核酸，总时长约25min</w:t>
            </w:r>
            <w:bookmarkStart w:id="0" w:name="_GoBack"/>
            <w:bookmarkEnd w:id="0"/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eastAsia="宋体"/>
                <w:szCs w:val="21"/>
                <w:lang w:val="en-US" w:eastAsia="zh-CN"/>
              </w:rPr>
              <w:t>3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9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exact"/>
          <w:jc w:val="center"/>
        </w:trPr>
        <w:tc>
          <w:tcPr>
            <w:tcW w:w="10895" w:type="dxa"/>
            <w:gridSpan w:val="7"/>
            <w:noWrap w:val="0"/>
            <w:vAlign w:val="center"/>
          </w:tcPr>
          <w:p>
            <w:pPr>
              <w:jc w:val="right"/>
              <w:rPr>
                <w:rFonts w:hint="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元）</w:t>
            </w:r>
          </w:p>
        </w:tc>
      </w:tr>
    </w:tbl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报价人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440" w:lineRule="exact"/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sectPr>
      <w:footerReference r:id="rId3" w:type="default"/>
      <w:pgSz w:w="11906" w:h="16838"/>
      <w:pgMar w:top="1270" w:right="1576" w:bottom="1213" w:left="1633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69595A0C"/>
    <w:rsid w:val="042B7464"/>
    <w:rsid w:val="08D355B6"/>
    <w:rsid w:val="09BC655A"/>
    <w:rsid w:val="0B117611"/>
    <w:rsid w:val="16C14DE5"/>
    <w:rsid w:val="1EB05554"/>
    <w:rsid w:val="23277B0A"/>
    <w:rsid w:val="23D56E45"/>
    <w:rsid w:val="27FC7252"/>
    <w:rsid w:val="2A9328B0"/>
    <w:rsid w:val="30121C45"/>
    <w:rsid w:val="355B2043"/>
    <w:rsid w:val="355C6437"/>
    <w:rsid w:val="43A55320"/>
    <w:rsid w:val="46426F1A"/>
    <w:rsid w:val="51B9203A"/>
    <w:rsid w:val="56BE3354"/>
    <w:rsid w:val="57B51F88"/>
    <w:rsid w:val="5E683AA8"/>
    <w:rsid w:val="609E68E4"/>
    <w:rsid w:val="612D5028"/>
    <w:rsid w:val="652C7B0C"/>
    <w:rsid w:val="657B236B"/>
    <w:rsid w:val="66152BBB"/>
    <w:rsid w:val="69595A0C"/>
    <w:rsid w:val="6EEB2FFA"/>
    <w:rsid w:val="7B292B0C"/>
    <w:rsid w:val="7D34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style23"/>
    <w:basedOn w:val="9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231</Words>
  <Characters>292</Characters>
  <Lines>0</Lines>
  <Paragraphs>0</Paragraphs>
  <TotalTime>2</TotalTime>
  <ScaleCrop>false</ScaleCrop>
  <LinksUpToDate>false</LinksUpToDate>
  <CharactersWithSpaces>375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cp:lastPrinted>2022-10-14T09:11:00Z</cp:lastPrinted>
  <dcterms:modified xsi:type="dcterms:W3CDTF">2023-05-11T00:26:47Z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974D8D2A8ED7470FA8DDFDDBB1124E61</vt:lpwstr>
  </property>
</Properties>
</file>