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line="560" w:lineRule="exact"/>
        <w:rPr>
          <w:rFonts w:hint="eastAsia" w:ascii="宋体" w:hAnsi="宋体" w:eastAsia="宋体" w:cs="宋体"/>
          <w:b w:val="0"/>
          <w:bCs w:val="0"/>
          <w:sz w:val="28"/>
          <w:szCs w:val="28"/>
          <w:lang w:eastAsia="zh-CN"/>
        </w:rPr>
      </w:pPr>
      <w:r>
        <w:rPr>
          <w:rFonts w:hint="eastAsia" w:ascii="宋体" w:hAnsi="宋体" w:eastAsia="宋体" w:cs="宋体"/>
          <w:b w:val="0"/>
          <w:bCs w:val="0"/>
          <w:sz w:val="28"/>
          <w:szCs w:val="28"/>
        </w:rPr>
        <w:t>附件</w:t>
      </w:r>
      <w:r>
        <w:rPr>
          <w:rFonts w:hint="eastAsia" w:ascii="宋体" w:hAnsi="宋体" w:eastAsia="宋体" w:cs="宋体"/>
          <w:b w:val="0"/>
          <w:bCs w:val="0"/>
          <w:sz w:val="28"/>
          <w:szCs w:val="28"/>
          <w:lang w:val="en-US" w:eastAsia="zh-CN"/>
        </w:rPr>
        <w:t>7：</w:t>
      </w:r>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bookmarkStart w:id="0" w:name="_GoBack"/>
      <w:bookmarkEnd w:id="0"/>
    </w:p>
    <w:p>
      <w:pPr>
        <w:snapToGrid w:val="0"/>
        <w:spacing w:line="560" w:lineRule="exact"/>
        <w:ind w:firstLine="480" w:firstLineChars="2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我公司（单位）在参加南宁中心血站</w:t>
      </w:r>
      <w:r>
        <w:rPr>
          <w:rFonts w:hint="eastAsia" w:asciiTheme="minorEastAsia" w:hAnsiTheme="minorEastAsia" w:eastAsiaTheme="minorEastAsia" w:cstheme="minorEastAsia"/>
          <w:color w:val="000000"/>
          <w:sz w:val="24"/>
          <w:szCs w:val="24"/>
          <w:u w:val="single"/>
        </w:rPr>
        <w:t xml:space="preserve"> 南宁中心血站2024年桶装饮用水配送服务 </w:t>
      </w:r>
      <w:r>
        <w:rPr>
          <w:rFonts w:hint="eastAsia" w:asciiTheme="minorEastAsia" w:hAnsiTheme="minorEastAsia" w:eastAsiaTheme="minorEastAsia" w:cstheme="minorEastAsia"/>
          <w:color w:val="000000"/>
          <w:sz w:val="24"/>
          <w:szCs w:val="24"/>
        </w:rPr>
        <w:t>采购项目中，我公司（单位）严格遵循“公开、公正、公平、诚实信用”准则，郑重承诺如下：</w:t>
      </w:r>
    </w:p>
    <w:p>
      <w:pPr>
        <w:numPr>
          <w:ilvl w:val="0"/>
          <w:numId w:val="2"/>
        </w:num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我公司（单位）提交的响应材料，均为本单位真实、有效、合法材料，无任何虚假。</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二、不以他人企业名义响应或其他方式弄虚作假，骗取评选结果。</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三、不向贵单位任何人员采取提供任何不正当利益等行贿腐蚀方式谋求不正当照顾或评选结果。</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四、不与其他供应商相互串通响应报价，不排挤其他供应商参与公平竞争。</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五、评选后，按照采购文件和评选现场双方共约定立合同，不订立背离合同实质性内容的协议，不进行非法转包、违法分包。</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我公司（单位）若违反上述承诺，自愿接受取消本次和今后响应资格，自愿接受相关规定、政策和法律的严肃处罚。</w:t>
      </w:r>
    </w:p>
    <w:p>
      <w:pPr>
        <w:snapToGrid w:val="0"/>
        <w:spacing w:line="560" w:lineRule="exact"/>
        <w:ind w:firstLine="720" w:firstLineChars="300"/>
        <w:rPr>
          <w:rFonts w:hint="eastAsia" w:asciiTheme="minorEastAsia" w:hAnsiTheme="minorEastAsia" w:eastAsiaTheme="minorEastAsia" w:cstheme="minorEastAsia"/>
          <w:color w:val="000000"/>
          <w:sz w:val="24"/>
          <w:szCs w:val="24"/>
        </w:rPr>
      </w:pPr>
    </w:p>
    <w:p>
      <w:pPr>
        <w:snapToGrid w:val="0"/>
        <w:spacing w:line="560" w:lineRule="exact"/>
        <w:ind w:firstLine="720" w:firstLineChars="3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xml:space="preserve">公司名称（盖章）：                </w:t>
      </w:r>
    </w:p>
    <w:p>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法定代理人或委托人：                     联系电话：</w:t>
      </w:r>
    </w:p>
    <w:p>
      <w:pPr>
        <w:snapToGrid w:val="0"/>
        <w:spacing w:line="560" w:lineRule="exact"/>
        <w:ind w:firstLine="5400" w:firstLineChars="2250"/>
        <w:jc w:val="left"/>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sz w:val="24"/>
          <w:szCs w:val="24"/>
        </w:rPr>
        <w:t xml:space="preserve">年    月  </w:t>
      </w:r>
      <w:r>
        <w:rPr>
          <w:rFonts w:hint="eastAsia" w:asciiTheme="minorEastAsia" w:hAnsiTheme="minorEastAsia" w:eastAsiaTheme="minorEastAsia" w:cstheme="minorEastAsia"/>
          <w:color w:val="000000"/>
          <w:sz w:val="28"/>
          <w:szCs w:val="28"/>
        </w:rPr>
        <w:t xml:space="preserve">  </w:t>
      </w:r>
      <w:r>
        <w:rPr>
          <w:rFonts w:hint="eastAsia" w:asciiTheme="minorEastAsia" w:hAnsiTheme="minorEastAsia" w:eastAsiaTheme="minorEastAsia" w:cstheme="minorEastAsia"/>
          <w:color w:val="000000"/>
          <w:sz w:val="24"/>
          <w:szCs w:val="24"/>
        </w:rPr>
        <w:t>日</w:t>
      </w:r>
    </w:p>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11</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2820E14"/>
    <w:rsid w:val="02820E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next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4">
    <w:name w:val="Plain Text"/>
    <w:basedOn w:val="1"/>
    <w:next w:val="3"/>
    <w:unhideWhenUsed/>
    <w:qFormat/>
    <w:uiPriority w:val="99"/>
    <w:rPr>
      <w:rFonts w:ascii="宋体" w:hAnsi="Courier New" w:eastAsia="宋体" w:cs="Times New Roman"/>
      <w:szCs w:val="20"/>
    </w:rPr>
  </w:style>
  <w:style w:type="paragraph" w:styleId="5">
    <w:name w:val="footer"/>
    <w:basedOn w:val="1"/>
    <w:unhideWhenUsed/>
    <w:qFormat/>
    <w:uiPriority w:val="0"/>
    <w:pPr>
      <w:tabs>
        <w:tab w:val="center" w:pos="4153"/>
        <w:tab w:val="right" w:pos="8306"/>
      </w:tabs>
      <w:snapToGrid w:val="0"/>
      <w:jc w:val="left"/>
    </w:pPr>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2024-02-27T03:20:00Z</dcterms:created>
  <dc:creator>WPS</dc:creator>
  <cp:lastModifiedBy>WPS</cp:lastModifiedBy>
  <dcterms:modified xsi:type="dcterms:W3CDTF">2024-02-27T03:20:39Z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2F6FE2D4A809401DBD0CE3A51D08E08B_11</vt:lpwstr>
  </property>
</Properties>
</file>