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hAnsi="宋体" w:cs="宋体"/>
          <w:b w:val="0"/>
          <w:bCs/>
          <w:sz w:val="28"/>
          <w:szCs w:val="28"/>
          <w:lang w:val="en-US" w:eastAsia="zh-CN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南宁中心血站2024年网络安全等级保护测评及运维服务项目采购公告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8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94"/>
        <w:gridCol w:w="1238"/>
        <w:gridCol w:w="1631"/>
        <w:gridCol w:w="2025"/>
        <w:gridCol w:w="1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项号</w:t>
            </w:r>
          </w:p>
        </w:tc>
        <w:tc>
          <w:tcPr>
            <w:tcW w:w="1994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服务内容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数量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jc w:val="center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响应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2025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单项合价（元）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br w:type="textWrapping"/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kern w:val="0"/>
                <w:sz w:val="20"/>
                <w:szCs w:val="21"/>
                <w:lang w:val="en-US" w:eastAsia="zh-CN"/>
              </w:rPr>
              <w:t>=</w:t>
            </w:r>
            <w:r>
              <w:rPr>
                <w:rFonts w:hint="default" w:ascii="Calibri" w:hAnsi="Calibri" w:cs="Calibri"/>
                <w:kern w:val="0"/>
                <w:sz w:val="20"/>
                <w:szCs w:val="21"/>
                <w:lang w:val="en-US" w:eastAsia="zh-CN"/>
              </w:rPr>
              <w:t>①</w:t>
            </w:r>
            <w:r>
              <w:rPr>
                <w:rFonts w:hint="eastAsia" w:ascii="Calibri" w:hAnsi="Calibri" w:cs="Calibri"/>
                <w:kern w:val="0"/>
                <w:sz w:val="20"/>
                <w:szCs w:val="21"/>
                <w:lang w:val="en-US" w:eastAsia="zh-CN"/>
              </w:rPr>
              <w:t>*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1"/>
              </w:rPr>
              <w:t>②</w:t>
            </w:r>
          </w:p>
        </w:tc>
        <w:tc>
          <w:tcPr>
            <w:tcW w:w="1063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1021" w:type="dxa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994" w:type="dxa"/>
            <w:vAlign w:val="center"/>
          </w:tcPr>
          <w:p>
            <w:pPr>
              <w:jc w:val="center"/>
              <w:rPr>
                <w:rFonts w:hint="default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21"/>
                <w:szCs w:val="21"/>
                <w:lang w:val="en-US" w:eastAsia="zh-CN" w:bidi="ar-SA"/>
              </w:rPr>
              <w:t>南宁中心血站2024年网络安全等级保护测评及运维服务项目</w:t>
            </w:r>
          </w:p>
        </w:tc>
        <w:tc>
          <w:tcPr>
            <w:tcW w:w="1238" w:type="dxa"/>
            <w:vAlign w:val="center"/>
          </w:tcPr>
          <w:p>
            <w:pPr>
              <w:pStyle w:val="4"/>
              <w:jc w:val="center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1631" w:type="dxa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  <w:p>
            <w:pPr>
              <w:pStyle w:val="4"/>
              <w:rPr>
                <w:rFonts w:eastAsia="宋体" w:asciiTheme="minorEastAsia" w:hAnsi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025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3" w:type="dxa"/>
            <w:vAlign w:val="center"/>
          </w:tcPr>
          <w:p>
            <w:pPr>
              <w:pStyle w:val="4"/>
              <w:rPr>
                <w:rFonts w:hint="default" w:eastAsia="宋体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报价合计（包含税费等所有费用）：（大写）人民币     （￥ 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972" w:type="dxa"/>
            <w:gridSpan w:val="6"/>
            <w:vAlign w:val="center"/>
          </w:tcPr>
          <w:p>
            <w:pPr>
              <w:pStyle w:val="4"/>
              <w:jc w:val="left"/>
              <w:rPr>
                <w:rFonts w:hint="eastAsia" w:eastAsia="宋体" w:asciiTheme="minorEastAsia" w:hAnsiTheme="minorEastAsia" w:cstheme="minorEastAsia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val="en-US" w:eastAsia="zh-CN"/>
              </w:rPr>
              <w:t>80000</w:t>
            </w:r>
            <w:r>
              <w:rPr>
                <w:rFonts w:hint="eastAsia" w:eastAsia="宋体" w:asciiTheme="minorEastAsia" w:hAnsiTheme="minorEastAsia" w:cstheme="minorEastAsia"/>
                <w:b/>
                <w:bCs/>
                <w:kern w:val="0"/>
                <w:sz w:val="20"/>
                <w:szCs w:val="21"/>
              </w:rPr>
              <w:t>元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0"/>
                <w:szCs w:val="21"/>
                <w:lang w:eastAsia="zh-CN"/>
              </w:rPr>
              <w:t>。</w:t>
            </w:r>
          </w:p>
        </w:tc>
      </w:tr>
    </w:tbl>
    <w:p>
      <w:pPr>
        <w:pStyle w:val="4"/>
        <w:rPr>
          <w:rFonts w:hint="default" w:eastAsia="宋体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bookmarkStart w:id="0" w:name="_GoBack"/>
      <w:bookmarkEnd w:id="0"/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CFD140A"/>
    <w:rsid w:val="09AF5CB9"/>
    <w:rsid w:val="21843C8D"/>
    <w:rsid w:val="59407EBE"/>
    <w:rsid w:val="5CFD140A"/>
    <w:rsid w:val="610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autoRedefine/>
    <w:unhideWhenUsed/>
    <w:qFormat/>
    <w:uiPriority w:val="99"/>
    <w:rPr>
      <w:rFonts w:ascii="宋体" w:hAnsi="Courier New" w:eastAsia="宋体" w:cs="Times New Roman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2024-03-08T06:49:00Z</dcterms:created>
  <dc:creator>WPS</dc:creator>
  <cp:lastModifiedBy>WPS</cp:lastModifiedBy>
  <dcterms:modified xsi:type="dcterms:W3CDTF">2024-04-02T03:43:50Z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51B1AAFC9E1A4D9AA80FC30F3F3B11BE_11</vt:lpwstr>
  </property>
</Properties>
</file>