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w:t>
      </w:r>
      <w:r>
        <w:rPr>
          <w:rFonts w:hint="eastAsia" w:ascii="仿宋_GB2312" w:eastAsia="仿宋_GB2312"/>
          <w:color w:val="000000"/>
          <w:sz w:val="28"/>
          <w:szCs w:val="28"/>
          <w:u w:val="single"/>
          <w:lang w:val="en-US" w:eastAsia="zh-CN"/>
        </w:rPr>
        <w:t>2024年</w:t>
      </w:r>
      <w:bookmarkStart w:id="0" w:name="_GoBack"/>
      <w:bookmarkEnd w:id="0"/>
      <w:r>
        <w:rPr>
          <w:rFonts w:hint="eastAsia" w:ascii="仿宋_GB2312" w:eastAsia="仿宋_GB2312"/>
          <w:color w:val="000000"/>
          <w:sz w:val="28"/>
          <w:szCs w:val="28"/>
          <w:u w:val="single"/>
        </w:rPr>
        <w:t>电梯维保服务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询价采购项目中，我公司（单位）严格遵循“公开、公正、公平、诚实信用”准则，郑重承诺如下：</w:t>
      </w:r>
    </w:p>
    <w:p>
      <w:pPr>
        <w:numPr>
          <w:ilvl w:val="0"/>
          <w:numId w:val="2"/>
        </w:num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4"/>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pPr>
        <w:pStyle w:val="7"/>
        <w:spacing w:line="20" w:lineRule="exact"/>
        <w:ind w:firstLine="0" w:firstLineChars="0"/>
      </w:pPr>
    </w:p>
    <w:sectPr>
      <w:headerReference r:id="rId3" w:type="default"/>
      <w:footerReference r:id="rId5" w:type="default"/>
      <w:headerReference r:id="rId4" w:type="even"/>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3DA61B54"/>
    <w:rsid w:val="05235E1B"/>
    <w:rsid w:val="083640B7"/>
    <w:rsid w:val="095962AF"/>
    <w:rsid w:val="0D103128"/>
    <w:rsid w:val="0DA6583B"/>
    <w:rsid w:val="154E3D33"/>
    <w:rsid w:val="18DE00ED"/>
    <w:rsid w:val="1C6E1C1A"/>
    <w:rsid w:val="25A466AC"/>
    <w:rsid w:val="282E7358"/>
    <w:rsid w:val="28AE6CB9"/>
    <w:rsid w:val="29F70520"/>
    <w:rsid w:val="2C9F5EB8"/>
    <w:rsid w:val="302A3C52"/>
    <w:rsid w:val="3ADB44C6"/>
    <w:rsid w:val="3DA61B54"/>
    <w:rsid w:val="3F5860E5"/>
    <w:rsid w:val="46957C1F"/>
    <w:rsid w:val="46D60D71"/>
    <w:rsid w:val="4A2512BA"/>
    <w:rsid w:val="4BFB6776"/>
    <w:rsid w:val="4D7D140D"/>
    <w:rsid w:val="4FF754A7"/>
    <w:rsid w:val="50FB4B23"/>
    <w:rsid w:val="55144405"/>
    <w:rsid w:val="576176AA"/>
    <w:rsid w:val="66B5531C"/>
    <w:rsid w:val="6AA477B7"/>
    <w:rsid w:val="724C2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unhideWhenUsed/>
    <w:qFormat/>
    <w:uiPriority w:val="0"/>
    <w:pPr>
      <w:spacing w:after="120"/>
    </w:pPr>
    <w:rPr>
      <w:rFonts w:ascii="Times New Roman" w:hAnsi="Times New Roman"/>
    </w:rPr>
  </w:style>
  <w:style w:type="paragraph" w:styleId="4">
    <w:name w:val="Plain Text"/>
    <w:basedOn w:val="1"/>
    <w:next w:val="3"/>
    <w:autoRedefine/>
    <w:qFormat/>
    <w:uiPriority w:val="0"/>
    <w:rPr>
      <w:rFonts w:ascii="宋体" w:hAnsi="Courier New"/>
      <w:szCs w:val="20"/>
    </w:rPr>
  </w:style>
  <w:style w:type="paragraph" w:styleId="5">
    <w:name w:val="footer"/>
    <w:basedOn w:val="1"/>
    <w:autoRedefine/>
    <w:unhideWhenUsed/>
    <w:qFormat/>
    <w:uiPriority w:val="0"/>
    <w:pPr>
      <w:tabs>
        <w:tab w:val="center" w:pos="4153"/>
        <w:tab w:val="right" w:pos="8306"/>
      </w:tabs>
      <w:snapToGrid w:val="0"/>
      <w:jc w:val="left"/>
    </w:pPr>
    <w:rPr>
      <w:sz w:val="18"/>
      <w:szCs w:val="18"/>
    </w:rPr>
  </w:style>
  <w:style w:type="paragraph" w:styleId="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w:basedOn w:val="2"/>
    <w:autoRedefine/>
    <w:qFormat/>
    <w:uiPriority w:val="0"/>
    <w:pPr>
      <w:ind w:firstLine="420" w:firstLineChars="1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2024-02-27T08:32:00Z</dcterms:created>
  <dc:creator>WPS</dc:creator>
  <cp:lastModifiedBy>WPS</cp:lastModifiedBy>
  <dcterms:modified xsi:type="dcterms:W3CDTF">2024-04-22T09:13:26Z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5D7CAD30AE144CE6A01E1859FE04D209_11</vt:lpwstr>
  </property>
</Properties>
</file>