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C2AC4">
      <w:pPr>
        <w:pStyle w:val="4"/>
        <w:jc w:val="left"/>
        <w:rPr>
          <w:b/>
          <w:bCs/>
          <w:sz w:val="28"/>
          <w:szCs w:val="28"/>
        </w:rPr>
      </w:pPr>
      <w:bookmarkStart w:id="0" w:name="_GoBack"/>
      <w:bookmarkEnd w:id="0"/>
      <w:r>
        <w:rPr>
          <w:rFonts w:hint="eastAsia"/>
          <w:b/>
          <w:bCs/>
          <w:sz w:val="28"/>
          <w:szCs w:val="28"/>
        </w:rPr>
        <w:t>附件2：</w:t>
      </w:r>
    </w:p>
    <w:p w14:paraId="5744E2C8">
      <w:pPr>
        <w:pStyle w:val="4"/>
        <w:spacing w:line="500" w:lineRule="exact"/>
        <w:jc w:val="center"/>
        <w:rPr>
          <w:rFonts w:hAnsi="宋体"/>
          <w:b/>
          <w:bCs/>
          <w:sz w:val="30"/>
          <w:szCs w:val="30"/>
        </w:rPr>
      </w:pPr>
      <w:r>
        <w:rPr>
          <w:rFonts w:hint="eastAsia" w:hAnsi="宋体"/>
          <w:b/>
          <w:bCs/>
          <w:sz w:val="30"/>
          <w:szCs w:val="30"/>
        </w:rPr>
        <w:t>法定代表人授权委托书</w:t>
      </w:r>
    </w:p>
    <w:p w14:paraId="2EFDFE0C">
      <w:pPr>
        <w:pStyle w:val="4"/>
        <w:spacing w:line="360" w:lineRule="auto"/>
        <w:jc w:val="left"/>
        <w:rPr>
          <w:rFonts w:hAnsi="宋体"/>
          <w:bCs/>
          <w:szCs w:val="21"/>
        </w:rPr>
      </w:pPr>
    </w:p>
    <w:p w14:paraId="08789BDE">
      <w:pPr>
        <w:pStyle w:val="4"/>
        <w:spacing w:line="360" w:lineRule="auto"/>
        <w:jc w:val="left"/>
        <w:rPr>
          <w:rFonts w:hAnsi="宋体"/>
          <w:bCs/>
          <w:szCs w:val="21"/>
        </w:rPr>
      </w:pPr>
      <w:r>
        <w:rPr>
          <w:rFonts w:hint="eastAsia" w:hAnsi="宋体"/>
          <w:bCs/>
          <w:szCs w:val="21"/>
        </w:rPr>
        <w:t>南宁中心血站：</w:t>
      </w:r>
    </w:p>
    <w:p w14:paraId="6AB16536">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w:t>
      </w:r>
      <w:r>
        <w:rPr>
          <w:rFonts w:hint="eastAsia" w:asciiTheme="minorEastAsia" w:hAnsiTheme="minorEastAsia" w:eastAsiaTheme="minorEastAsia"/>
          <w:sz w:val="21"/>
          <w:szCs w:val="21"/>
          <w:u w:val="single"/>
          <w:lang w:val="en-US" w:eastAsia="zh-CN"/>
        </w:rPr>
        <w:t>2024年专项审计服务采购</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项目的</w:t>
      </w:r>
      <w:r>
        <w:rPr>
          <w:rFonts w:hint="eastAsia" w:asciiTheme="minorEastAsia" w:hAnsiTheme="minorEastAsia" w:eastAsiaTheme="minorEastAsia"/>
          <w:sz w:val="21"/>
          <w:szCs w:val="21"/>
          <w:lang w:val="en-US" w:eastAsia="zh-CN"/>
        </w:rPr>
        <w:t>参数征集</w:t>
      </w:r>
      <w:r>
        <w:rPr>
          <w:rFonts w:hint="eastAsia" w:asciiTheme="minorEastAsia" w:hAnsiTheme="minorEastAsia" w:eastAsiaTheme="minorEastAsia"/>
          <w:sz w:val="21"/>
          <w:szCs w:val="21"/>
        </w:rPr>
        <w:t>活动，并代表我方全权办理针对上述项目的所有程序和环节的具体事务和签署相关文件。</w:t>
      </w:r>
    </w:p>
    <w:p w14:paraId="3DA1BE2E">
      <w:pPr>
        <w:spacing w:line="360" w:lineRule="auto"/>
        <w:ind w:firstLine="420"/>
      </w:pPr>
      <w:r>
        <w:rPr>
          <w:rFonts w:hint="eastAsia"/>
        </w:rPr>
        <w:t>我方对被授权人的签字事项负全部责任。</w:t>
      </w:r>
    </w:p>
    <w:p w14:paraId="74EEB525">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14:paraId="014DC1D1">
      <w:pPr>
        <w:pStyle w:val="5"/>
        <w:spacing w:line="360" w:lineRule="auto"/>
        <w:ind w:firstLineChars="200"/>
      </w:pPr>
      <w:r>
        <w:rPr>
          <w:rFonts w:hint="eastAsia"/>
        </w:rPr>
        <w:t>被授权人无转授权委托权，特此授权委托。</w:t>
      </w:r>
    </w:p>
    <w:p w14:paraId="56BB6D3E">
      <w:pPr>
        <w:pStyle w:val="5"/>
        <w:ind w:firstLineChars="200"/>
      </w:pPr>
    </w:p>
    <w:p w14:paraId="47ACAF15">
      <w:pPr>
        <w:pStyle w:val="5"/>
        <w:ind w:firstLineChars="200"/>
      </w:pPr>
      <w:r>
        <w:rPr>
          <w:rFonts w:hint="eastAsia"/>
        </w:rPr>
        <w:t>法定代表人(签字或盖章):</w:t>
      </w:r>
    </w:p>
    <w:p w14:paraId="7F63E4E1">
      <w:pPr>
        <w:pStyle w:val="5"/>
        <w:ind w:firstLineChars="200"/>
      </w:pPr>
      <w:r>
        <w:rPr>
          <w:rFonts w:hint="eastAsia"/>
        </w:rPr>
        <w:t>供应商(盖公章):</w:t>
      </w:r>
    </w:p>
    <w:p w14:paraId="5A35DE50">
      <w:pPr>
        <w:pStyle w:val="5"/>
        <w:ind w:firstLineChars="200"/>
      </w:pPr>
    </w:p>
    <w:p w14:paraId="0A87DE18">
      <w:pPr>
        <w:pStyle w:val="5"/>
        <w:ind w:firstLineChars="200"/>
      </w:pPr>
      <w:r>
        <w:rPr>
          <w:rFonts w:hint="eastAsia"/>
        </w:rPr>
        <w:t>被授权人(签字或盖章):</w:t>
      </w:r>
    </w:p>
    <w:p w14:paraId="2163150B">
      <w:pPr>
        <w:pStyle w:val="5"/>
        <w:ind w:firstLineChars="200"/>
      </w:pPr>
      <w:r>
        <w:rPr>
          <w:rFonts w:hint="eastAsia"/>
        </w:rPr>
        <w:t>被授权人身份证号码:</w:t>
      </w:r>
    </w:p>
    <w:p w14:paraId="4F83B5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mZDFmZjkxZWFhYTYyMzFjODA3MDkyYjJmNjZkY2MifQ=="/>
  </w:docVars>
  <w:rsids>
    <w:rsidRoot w:val="0E445F39"/>
    <w:rsid w:val="0E445F39"/>
    <w:rsid w:val="2F410CE2"/>
    <w:rsid w:val="7D3F5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1"/>
    <w:pPr>
      <w:keepNext/>
      <w:keepLines/>
      <w:spacing w:before="280" w:after="290" w:line="376" w:lineRule="auto"/>
      <w:outlineLvl w:val="3"/>
    </w:pPr>
    <w:rPr>
      <w:rFonts w:ascii="等线 Light" w:hAnsi="等线 Light" w:eastAsia="等线 Light"/>
      <w:b/>
      <w:bCs/>
      <w:sz w:val="28"/>
      <w:szCs w:val="28"/>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0"/>
    <w:pPr>
      <w:spacing w:after="120"/>
    </w:pPr>
    <w:rPr>
      <w:rFonts w:ascii="Times New Roman" w:hAnsi="Times New Roman"/>
      <w:szCs w:val="24"/>
    </w:rPr>
  </w:style>
  <w:style w:type="paragraph" w:styleId="4">
    <w:name w:val="Plain Text"/>
    <w:basedOn w:val="1"/>
    <w:next w:val="2"/>
    <w:unhideWhenUsed/>
    <w:qFormat/>
    <w:uiPriority w:val="99"/>
    <w:rPr>
      <w:rFonts w:ascii="宋体" w:hAnsi="Courier New" w:eastAsia="宋体" w:cs="Times New Roman"/>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274</Words>
  <Characters>282</Characters>
  <Lines>0</Lines>
  <Paragraphs>0</Paragraphs>
  <TotalTime>0</TotalTime>
  <ScaleCrop>false</ScaleCrop>
  <LinksUpToDate>false</LinksUpToDate>
  <CharactersWithSpaces>316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2024-03-06T08:22:00Z</dcterms:created>
  <dc:creator>WPS</dc:creator>
  <cp:lastModifiedBy>Pure</cp:lastModifiedBy>
  <dcterms:modified xsi:type="dcterms:W3CDTF">2024-06-17T07:22:53Z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E4C696C455154C8697AA3C469E3C2B5B_13</vt:lpwstr>
  </property>
</Properties>
</file>