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7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636"/>
        <w:gridCol w:w="1636"/>
        <w:gridCol w:w="4391"/>
        <w:gridCol w:w="736"/>
        <w:gridCol w:w="1399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设备名称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D08C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  <w:p w14:paraId="2627F7F1">
            <w:pPr>
              <w:jc w:val="both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  <w:t>希森美康全自动血凝仪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D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正常水平质控（N）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7EA23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CB493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7398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C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异常水平质控(P)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1F9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BE15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8B00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34040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5EE3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A584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7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通用标准血浆（校准品）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C505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6EF5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6864B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5532A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14B2D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66145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B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Owren's巴比妥缓冲液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E00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C4E2B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3D70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1BE09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C6BAB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DB34B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F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部分凝血活酶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F58E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F3631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A82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15912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1B96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232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氯化钙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D2596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FD45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41AD1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193D5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8ADDC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D3003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3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乏 VIII 因子血浆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004F6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5DAB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ED994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407FE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2557C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EB46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54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清洁液 I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3BF8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B5C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FB0D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5B27E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8644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A6AD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清洁液Ⅱ（CS系列用）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801C5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71E8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F0BAC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3A8CF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5E70D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E51EE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6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CS系列反应杯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9181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3B281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1C68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21DB3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BD405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D27EC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E4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定值质控血浆水平1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12525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F3DB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D1F75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19640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C228A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5440F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8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纤维蛋白原测定试剂（凝固法）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D7AB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A4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3B183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</w:tbl>
    <w:p w14:paraId="36EF7091">
      <w:pPr>
        <w:jc w:val="both"/>
        <w:rPr>
          <w:rFonts w:hint="eastAsia"/>
          <w:sz w:val="24"/>
          <w:szCs w:val="24"/>
          <w:lang w:val="en-US" w:eastAsia="zh-CN"/>
        </w:rPr>
      </w:pPr>
    </w:p>
    <w:tbl>
      <w:tblPr>
        <w:tblStyle w:val="7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636"/>
        <w:gridCol w:w="1636"/>
        <w:gridCol w:w="4391"/>
        <w:gridCol w:w="736"/>
        <w:gridCol w:w="1399"/>
      </w:tblGrid>
      <w:tr w14:paraId="78197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5327">
            <w:pPr>
              <w:jc w:val="both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B03A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思塔高</w:t>
            </w:r>
            <w:r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  <w:t>全自动血凝仪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59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活化部分凝血活酶时间测定试剂盒（凝固法）   STA-PTT A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6F50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A62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09C5D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01839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B4393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D6D5F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纤维蛋白原测定试剂盒（凝固法）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F4FB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B30F4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58F22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1F132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CA15E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0AD57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C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Ⅷ因子（FⅧ）测定试剂盒（凝固法）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F0E1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808F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E3ED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65C65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3836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984A5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2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氯化钙试剂盒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319F6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5E788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60221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6DB38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0A27C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F932B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E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系统凝血质控品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EB9A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55DBB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8F1F2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62267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A5757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72526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F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凝血校准品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CD777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EB05B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7215C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42908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7E32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77B23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2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深度清洗液（ DESORB  U）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D6CE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DF808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0642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317F5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DC62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8BE95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43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凝血分析用稀释液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6AB04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2D39B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0A13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326B9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77950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AA3B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5E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清洗液 STA-Cleaner Solution</w:t>
            </w:r>
          </w:p>
        </w:tc>
        <w:tc>
          <w:tcPr>
            <w:tcW w:w="4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3B40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（配送商填写，如有请务必填写无误，如因填错或不全无法核对编码，则视为无效响应）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CD607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1E179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提供1盒样品试验</w:t>
            </w:r>
          </w:p>
        </w:tc>
      </w:tr>
      <w:tr w14:paraId="2FFF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0472" w:type="dxa"/>
            <w:gridSpan w:val="6"/>
            <w:noWrap w:val="0"/>
            <w:vAlign w:val="center"/>
          </w:tcPr>
          <w:p w14:paraId="5615F527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248CA9A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kern w:val="0"/>
                <w:szCs w:val="21"/>
              </w:rPr>
              <w:t>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合同配送周期不超过3年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01062CC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日内供货完毕。</w:t>
            </w:r>
            <w:bookmarkStart w:id="0" w:name="_GoBack"/>
            <w:bookmarkEnd w:id="0"/>
          </w:p>
          <w:p w14:paraId="1039393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4F8C63D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6E215FE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4B8CE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4A73A5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4A73A5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E8442B4"/>
    <w:rsid w:val="0FA42661"/>
    <w:rsid w:val="12527D3F"/>
    <w:rsid w:val="15BF56EC"/>
    <w:rsid w:val="15D66ED9"/>
    <w:rsid w:val="162014F0"/>
    <w:rsid w:val="174543A2"/>
    <w:rsid w:val="1C9F6DCC"/>
    <w:rsid w:val="1D1B54F2"/>
    <w:rsid w:val="1FE17BCC"/>
    <w:rsid w:val="227448EB"/>
    <w:rsid w:val="22B25AD6"/>
    <w:rsid w:val="257007B0"/>
    <w:rsid w:val="26635257"/>
    <w:rsid w:val="26B046EA"/>
    <w:rsid w:val="27232929"/>
    <w:rsid w:val="27E223A7"/>
    <w:rsid w:val="2A4115D7"/>
    <w:rsid w:val="2C1C65E8"/>
    <w:rsid w:val="2EA255D3"/>
    <w:rsid w:val="339C3519"/>
    <w:rsid w:val="37050E08"/>
    <w:rsid w:val="394E29F0"/>
    <w:rsid w:val="39773EAF"/>
    <w:rsid w:val="3A2169E5"/>
    <w:rsid w:val="3AA72428"/>
    <w:rsid w:val="3B142FEF"/>
    <w:rsid w:val="3D113FF3"/>
    <w:rsid w:val="3D3D66CF"/>
    <w:rsid w:val="3D412692"/>
    <w:rsid w:val="3E9E4F6F"/>
    <w:rsid w:val="44412E40"/>
    <w:rsid w:val="454060B5"/>
    <w:rsid w:val="45B93656"/>
    <w:rsid w:val="4838478D"/>
    <w:rsid w:val="4968170B"/>
    <w:rsid w:val="4B0709C0"/>
    <w:rsid w:val="4C0B2731"/>
    <w:rsid w:val="4CED4BCD"/>
    <w:rsid w:val="4EA0521F"/>
    <w:rsid w:val="4F205215"/>
    <w:rsid w:val="4FB32ED7"/>
    <w:rsid w:val="50223703"/>
    <w:rsid w:val="50811214"/>
    <w:rsid w:val="50FF12D0"/>
    <w:rsid w:val="52B048AE"/>
    <w:rsid w:val="57370751"/>
    <w:rsid w:val="58A35E92"/>
    <w:rsid w:val="58B703E5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6C412BBF"/>
    <w:rsid w:val="70385832"/>
    <w:rsid w:val="71094BE2"/>
    <w:rsid w:val="72C23E89"/>
    <w:rsid w:val="73A73AFE"/>
    <w:rsid w:val="751A73BE"/>
    <w:rsid w:val="766F3739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style23"/>
    <w:basedOn w:val="9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12">
    <w:name w:val="font51"/>
    <w:basedOn w:val="9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13">
    <w:name w:val="font61"/>
    <w:basedOn w:val="9"/>
    <w:qFormat/>
    <w:uiPriority w:val="0"/>
    <w:rPr>
      <w:rFonts w:ascii="宋体" w:hAnsi="宋体" w:eastAsia="宋体" w:cs="宋体"/>
      <w:b/>
      <w:bCs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1369</Words>
  <Characters>1412</Characters>
  <Lines>0</Lines>
  <Paragraphs>0</Paragraphs>
  <TotalTime>4</TotalTime>
  <ScaleCrop>false</ScaleCrop>
  <LinksUpToDate>false</LinksUpToDate>
  <CharactersWithSpaces>1445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钧</cp:lastModifiedBy>
  <cp:lastPrinted>2024-01-30T01:35:00Z</cp:lastPrinted>
  <dcterms:modified xsi:type="dcterms:W3CDTF">2026-05-11T00:01:05Z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0893BA13E81046608A86523AA25E3474_13</vt:lpwstr>
  </property>
  <property fmtid="{D5CDD505-2E9C-101B-9397-08002B2CF9AE}" pid="4" name="KSOTemplateDocerSaveRecord">
    <vt:lpwstr>eyJoZGlkIjoiZTY4Yzk1MGQyOGQ5MWYyNGY1ZjI2MzBkZmQ1ZjIyMDIiLCJ1c2VySWQiOiIxMTgwOTQyOTkwIn0=</vt:lpwstr>
  </property>
</Properties>
</file>